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8E644E" w:rsidRPr="00632699" w:rsidP="006F5D2A" w14:paraId="3D27BB13" w14:textId="77777777">
      <w:pPr>
        <w:ind w:left="2832"/>
        <w:jc w:val="both"/>
        <w:rPr>
          <w:rFonts w:eastAsia="MS Mincho"/>
          <w:b/>
          <w:sz w:val="28"/>
          <w:szCs w:val="28"/>
        </w:rPr>
      </w:pPr>
      <w:r w:rsidRPr="00632699">
        <w:rPr>
          <w:rFonts w:eastAsia="MS Mincho"/>
          <w:b/>
          <w:sz w:val="28"/>
          <w:szCs w:val="28"/>
        </w:rPr>
        <w:t>ПОСТАНОВЛЕНИЕ № 5-998-2402</w:t>
      </w:r>
      <w:r w:rsidRPr="00632699" w:rsidR="00EB4B2C">
        <w:rPr>
          <w:rFonts w:eastAsia="MS Mincho"/>
          <w:b/>
          <w:sz w:val="28"/>
          <w:szCs w:val="28"/>
        </w:rPr>
        <w:t>/2026</w:t>
      </w:r>
      <w:r w:rsidRPr="00632699" w:rsidR="006F5D2A">
        <w:rPr>
          <w:rFonts w:eastAsia="MS Mincho"/>
          <w:b/>
          <w:sz w:val="28"/>
          <w:szCs w:val="28"/>
        </w:rPr>
        <w:t xml:space="preserve">      </w:t>
      </w:r>
    </w:p>
    <w:p w:rsidR="006F5D2A" w:rsidRPr="00632699" w:rsidP="006F5D2A" w14:paraId="3840AA36" w14:textId="77777777">
      <w:pPr>
        <w:ind w:left="2832"/>
        <w:jc w:val="both"/>
        <w:rPr>
          <w:rFonts w:eastAsia="MS Mincho"/>
          <w:sz w:val="28"/>
          <w:szCs w:val="28"/>
        </w:rPr>
      </w:pPr>
      <w:r w:rsidRPr="00632699">
        <w:rPr>
          <w:rFonts w:eastAsia="MS Mincho"/>
          <w:b/>
          <w:sz w:val="28"/>
          <w:szCs w:val="28"/>
        </w:rPr>
        <w:t xml:space="preserve">    </w:t>
      </w:r>
    </w:p>
    <w:p w:rsidR="006F5D2A" w:rsidRPr="00632699" w:rsidP="006F5D2A" w14:paraId="23CE9915" w14:textId="77777777">
      <w:pPr>
        <w:jc w:val="both"/>
        <w:rPr>
          <w:rFonts w:eastAsia="MS Mincho"/>
          <w:sz w:val="28"/>
          <w:szCs w:val="28"/>
        </w:rPr>
      </w:pPr>
      <w:r w:rsidRPr="00632699">
        <w:rPr>
          <w:rFonts w:eastAsia="MS Mincho"/>
          <w:sz w:val="28"/>
          <w:szCs w:val="28"/>
        </w:rPr>
        <w:t xml:space="preserve">01 октября </w:t>
      </w:r>
      <w:r w:rsidRPr="00632699" w:rsidR="00EB4B2C">
        <w:rPr>
          <w:rFonts w:eastAsia="MS Mincho"/>
          <w:sz w:val="28"/>
          <w:szCs w:val="28"/>
        </w:rPr>
        <w:t>2026</w:t>
      </w:r>
      <w:r w:rsidRPr="00632699">
        <w:rPr>
          <w:rFonts w:eastAsia="MS Mincho"/>
          <w:sz w:val="28"/>
          <w:szCs w:val="28"/>
        </w:rPr>
        <w:t xml:space="preserve"> г.</w:t>
      </w:r>
      <w:r w:rsidRPr="00632699">
        <w:rPr>
          <w:rFonts w:eastAsia="MS Mincho"/>
          <w:sz w:val="28"/>
          <w:szCs w:val="28"/>
        </w:rPr>
        <w:tab/>
      </w:r>
      <w:r w:rsidRPr="00632699">
        <w:rPr>
          <w:rFonts w:eastAsia="MS Mincho"/>
          <w:sz w:val="28"/>
          <w:szCs w:val="28"/>
        </w:rPr>
        <w:tab/>
      </w:r>
      <w:r w:rsidRPr="00632699">
        <w:rPr>
          <w:rFonts w:eastAsia="MS Mincho"/>
          <w:sz w:val="28"/>
          <w:szCs w:val="28"/>
        </w:rPr>
        <w:tab/>
      </w:r>
      <w:r w:rsidRPr="00632699">
        <w:rPr>
          <w:rFonts w:eastAsia="MS Mincho"/>
          <w:sz w:val="28"/>
          <w:szCs w:val="28"/>
        </w:rPr>
        <w:tab/>
      </w:r>
      <w:r w:rsidRPr="00632699">
        <w:rPr>
          <w:rFonts w:eastAsia="MS Mincho"/>
          <w:sz w:val="28"/>
          <w:szCs w:val="28"/>
        </w:rPr>
        <w:tab/>
      </w:r>
      <w:r w:rsidRPr="00632699">
        <w:rPr>
          <w:rFonts w:eastAsia="MS Mincho"/>
          <w:sz w:val="28"/>
          <w:szCs w:val="28"/>
        </w:rPr>
        <w:tab/>
      </w:r>
      <w:r w:rsidRPr="00632699">
        <w:rPr>
          <w:rFonts w:eastAsia="MS Mincho"/>
          <w:sz w:val="28"/>
          <w:szCs w:val="28"/>
        </w:rPr>
        <w:tab/>
        <w:t xml:space="preserve">       г.Пыть-Ях   </w:t>
      </w:r>
      <w:r w:rsidRPr="00632699">
        <w:rPr>
          <w:rFonts w:eastAsia="MS Mincho"/>
          <w:sz w:val="28"/>
          <w:szCs w:val="28"/>
        </w:rPr>
        <w:tab/>
      </w:r>
      <w:r w:rsidRPr="00632699">
        <w:rPr>
          <w:rFonts w:eastAsia="MS Mincho"/>
          <w:sz w:val="28"/>
          <w:szCs w:val="28"/>
        </w:rPr>
        <w:tab/>
      </w:r>
      <w:r w:rsidRPr="00632699">
        <w:rPr>
          <w:rFonts w:eastAsia="MS Mincho"/>
          <w:sz w:val="28"/>
          <w:szCs w:val="28"/>
        </w:rPr>
        <w:tab/>
      </w:r>
      <w:r w:rsidRPr="00632699">
        <w:rPr>
          <w:rFonts w:eastAsia="MS Mincho"/>
          <w:sz w:val="28"/>
          <w:szCs w:val="28"/>
        </w:rPr>
        <w:tab/>
      </w:r>
      <w:r w:rsidRPr="00632699">
        <w:rPr>
          <w:rFonts w:eastAsia="MS Mincho"/>
          <w:sz w:val="28"/>
          <w:szCs w:val="28"/>
        </w:rPr>
        <w:tab/>
      </w:r>
      <w:r w:rsidRPr="00632699">
        <w:rPr>
          <w:rFonts w:eastAsia="MS Mincho"/>
          <w:sz w:val="28"/>
          <w:szCs w:val="28"/>
        </w:rPr>
        <w:tab/>
      </w:r>
      <w:r w:rsidRPr="00632699">
        <w:rPr>
          <w:rFonts w:eastAsia="MS Mincho"/>
          <w:sz w:val="28"/>
          <w:szCs w:val="28"/>
        </w:rPr>
        <w:tab/>
      </w:r>
      <w:r w:rsidRPr="00632699">
        <w:rPr>
          <w:rFonts w:eastAsia="MS Mincho"/>
          <w:sz w:val="28"/>
          <w:szCs w:val="28"/>
        </w:rPr>
        <w:tab/>
      </w:r>
      <w:r w:rsidRPr="00632699">
        <w:rPr>
          <w:rFonts w:eastAsia="MS Mincho"/>
          <w:sz w:val="28"/>
          <w:szCs w:val="28"/>
        </w:rPr>
        <w:tab/>
      </w:r>
    </w:p>
    <w:p w:rsidR="006F5D2A" w:rsidRPr="00632699" w:rsidP="006F5D2A" w14:paraId="47D38EB3" w14:textId="77777777">
      <w:pPr>
        <w:ind w:firstLine="708"/>
        <w:jc w:val="both"/>
        <w:rPr>
          <w:rFonts w:eastAsia="MS Mincho"/>
          <w:sz w:val="28"/>
          <w:szCs w:val="28"/>
        </w:rPr>
      </w:pPr>
      <w:r w:rsidRPr="00632699">
        <w:rPr>
          <w:rFonts w:eastAsia="MS Mincho"/>
          <w:sz w:val="28"/>
          <w:szCs w:val="28"/>
        </w:rPr>
        <w:t xml:space="preserve">Мировой судья судебного участка № 2 Пыть-Яхского судебного района Ханты-Мансийского автономного округа – Югры Клочков А.А., рассмотрев по адресу: Ханты-Мансийский автономный округ-Югра, г. Пыть-Ях, 2 мкр., д. 4, дело об административном правонарушении в отношении </w:t>
      </w:r>
    </w:p>
    <w:p w:rsidR="00687639" w:rsidRPr="00632699" w:rsidP="00687639" w14:paraId="1A163B3A" w14:textId="3FF66D35">
      <w:pPr>
        <w:ind w:left="708"/>
        <w:jc w:val="both"/>
        <w:rPr>
          <w:rFonts w:eastAsia="MS Mincho"/>
          <w:sz w:val="28"/>
          <w:szCs w:val="28"/>
        </w:rPr>
      </w:pPr>
      <w:r w:rsidRPr="00632699">
        <w:rPr>
          <w:rFonts w:eastAsia="MS Mincho"/>
          <w:sz w:val="28"/>
          <w:szCs w:val="28"/>
        </w:rPr>
        <w:t xml:space="preserve">Абдуллаевой Заиры Зайнидиновны, </w:t>
      </w:r>
      <w:r w:rsidR="00DB3AEA">
        <w:rPr>
          <w:rFonts w:eastAsia="MS Mincho"/>
          <w:sz w:val="28"/>
          <w:szCs w:val="28"/>
        </w:rPr>
        <w:t>---</w:t>
      </w:r>
      <w:r w:rsidRPr="00632699">
        <w:rPr>
          <w:rFonts w:eastAsia="MS Mincho"/>
          <w:sz w:val="28"/>
          <w:szCs w:val="28"/>
        </w:rPr>
        <w:t>,</w:t>
      </w:r>
    </w:p>
    <w:p w:rsidR="00292723" w:rsidRPr="00632699" w:rsidP="006F3F7B" w14:paraId="61EADD83" w14:textId="77777777">
      <w:pPr>
        <w:jc w:val="both"/>
        <w:rPr>
          <w:rFonts w:eastAsia="MS Mincho"/>
          <w:sz w:val="28"/>
          <w:szCs w:val="28"/>
        </w:rPr>
      </w:pPr>
      <w:r w:rsidRPr="00632699">
        <w:rPr>
          <w:rFonts w:eastAsia="MS Mincho"/>
          <w:sz w:val="28"/>
          <w:szCs w:val="28"/>
        </w:rPr>
        <w:tab/>
        <w:t xml:space="preserve">за совершение  административного правонарушения, предусмотренного ч. 1 ст. 12.26 </w:t>
      </w:r>
      <w:r w:rsidRPr="00632699" w:rsidR="0042664D">
        <w:rPr>
          <w:rFonts w:eastAsia="MS Mincho"/>
          <w:sz w:val="28"/>
          <w:szCs w:val="28"/>
        </w:rPr>
        <w:t>Кодекса РФ об административных правонарушениях (</w:t>
      </w:r>
      <w:r w:rsidRPr="00632699">
        <w:rPr>
          <w:rFonts w:eastAsia="MS Mincho"/>
          <w:sz w:val="28"/>
          <w:szCs w:val="28"/>
        </w:rPr>
        <w:t>КоАП РФ</w:t>
      </w:r>
      <w:r w:rsidRPr="00632699" w:rsidR="0042664D">
        <w:rPr>
          <w:rFonts w:eastAsia="MS Mincho"/>
          <w:sz w:val="28"/>
          <w:szCs w:val="28"/>
        </w:rPr>
        <w:t>)</w:t>
      </w:r>
      <w:r w:rsidRPr="00632699">
        <w:rPr>
          <w:rFonts w:eastAsia="MS Mincho"/>
          <w:sz w:val="28"/>
          <w:szCs w:val="28"/>
        </w:rPr>
        <w:t>,</w:t>
      </w:r>
    </w:p>
    <w:p w:rsidR="008E644E" w:rsidRPr="00632699" w:rsidP="006F3F7B" w14:paraId="0A40C256" w14:textId="77777777">
      <w:pPr>
        <w:jc w:val="both"/>
        <w:rPr>
          <w:rFonts w:eastAsia="MS Mincho"/>
          <w:sz w:val="28"/>
          <w:szCs w:val="28"/>
        </w:rPr>
      </w:pPr>
    </w:p>
    <w:p w:rsidR="006F3F7B" w:rsidRPr="00632699" w:rsidP="006F3F7B" w14:paraId="716C0540" w14:textId="77777777">
      <w:pPr>
        <w:ind w:left="3540" w:firstLine="708"/>
        <w:jc w:val="both"/>
        <w:rPr>
          <w:rFonts w:eastAsia="MS Mincho"/>
          <w:sz w:val="28"/>
          <w:szCs w:val="28"/>
        </w:rPr>
      </w:pPr>
      <w:r w:rsidRPr="00632699">
        <w:rPr>
          <w:rFonts w:eastAsia="MS Mincho"/>
          <w:sz w:val="28"/>
          <w:szCs w:val="28"/>
        </w:rPr>
        <w:t>УСТАНОВИЛ:</w:t>
      </w:r>
    </w:p>
    <w:p w:rsidR="006F3F7B" w:rsidRPr="00632699" w:rsidP="006F3F7B" w14:paraId="5812684D" w14:textId="77777777">
      <w:pPr>
        <w:jc w:val="both"/>
        <w:rPr>
          <w:rFonts w:eastAsia="MS Mincho"/>
          <w:sz w:val="28"/>
          <w:szCs w:val="28"/>
        </w:rPr>
      </w:pPr>
    </w:p>
    <w:p w:rsidR="006F3F7B" w:rsidRPr="00632699" w:rsidP="006F3F7B" w14:paraId="55383C25" w14:textId="05EFDE45">
      <w:pPr>
        <w:jc w:val="both"/>
        <w:rPr>
          <w:rFonts w:eastAsia="MS Mincho"/>
          <w:sz w:val="28"/>
          <w:szCs w:val="28"/>
        </w:rPr>
      </w:pPr>
      <w:r w:rsidRPr="00632699">
        <w:rPr>
          <w:rFonts w:eastAsia="MS Mincho"/>
          <w:sz w:val="28"/>
          <w:szCs w:val="28"/>
        </w:rPr>
        <w:tab/>
        <w:t xml:space="preserve">Гр-ка Абдуллаева З.З. 01.08.2026 в 07 часов 35 минут в здании ОМВД России по г. Пыть-Ях в доме 14 по ул. Мамонтовская </w:t>
      </w:r>
      <w:r w:rsidRPr="00632699" w:rsidR="00AC3D54">
        <w:rPr>
          <w:rFonts w:eastAsia="MS Mincho"/>
          <w:sz w:val="28"/>
          <w:szCs w:val="28"/>
        </w:rPr>
        <w:t xml:space="preserve">г. Пыть-Яха </w:t>
      </w:r>
      <w:r w:rsidRPr="00632699" w:rsidR="00627115">
        <w:rPr>
          <w:rFonts w:eastAsia="MS Mincho"/>
          <w:sz w:val="28"/>
          <w:szCs w:val="28"/>
        </w:rPr>
        <w:t>Ханты-Мансийского автономного</w:t>
      </w:r>
      <w:r w:rsidRPr="00632699" w:rsidR="00EB4B2C">
        <w:rPr>
          <w:rFonts w:eastAsia="MS Mincho"/>
          <w:sz w:val="28"/>
          <w:szCs w:val="28"/>
        </w:rPr>
        <w:t xml:space="preserve"> округ</w:t>
      </w:r>
      <w:r w:rsidRPr="00632699" w:rsidR="00627115">
        <w:rPr>
          <w:rFonts w:eastAsia="MS Mincho"/>
          <w:sz w:val="28"/>
          <w:szCs w:val="28"/>
        </w:rPr>
        <w:t>а-Югры</w:t>
      </w:r>
      <w:r w:rsidRPr="00632699" w:rsidR="00EB4B2C">
        <w:rPr>
          <w:rFonts w:eastAsia="MS Mincho"/>
          <w:sz w:val="28"/>
          <w:szCs w:val="28"/>
        </w:rPr>
        <w:t xml:space="preserve">, </w:t>
      </w:r>
      <w:r w:rsidRPr="00632699">
        <w:rPr>
          <w:rFonts w:eastAsia="MS Mincho"/>
          <w:sz w:val="28"/>
          <w:szCs w:val="28"/>
        </w:rPr>
        <w:t>отказал</w:t>
      </w:r>
      <w:r w:rsidRPr="00632699" w:rsidR="006C1AAF">
        <w:rPr>
          <w:rFonts w:eastAsia="MS Mincho"/>
          <w:sz w:val="28"/>
          <w:szCs w:val="28"/>
        </w:rPr>
        <w:t>ась</w:t>
      </w:r>
      <w:r w:rsidRPr="00632699">
        <w:rPr>
          <w:rFonts w:eastAsia="MS Mincho"/>
          <w:sz w:val="28"/>
          <w:szCs w:val="28"/>
        </w:rPr>
        <w:t xml:space="preserve"> выполнить законное требование уполномоченного должностного лица </w:t>
      </w:r>
      <w:r w:rsidRPr="00632699" w:rsidR="009B20A8">
        <w:rPr>
          <w:rFonts w:eastAsia="MS Mincho"/>
          <w:sz w:val="28"/>
          <w:szCs w:val="28"/>
        </w:rPr>
        <w:t xml:space="preserve"> </w:t>
      </w:r>
      <w:r w:rsidRPr="00632699">
        <w:rPr>
          <w:rFonts w:eastAsia="MS Mincho"/>
          <w:sz w:val="28"/>
          <w:szCs w:val="28"/>
        </w:rPr>
        <w:t xml:space="preserve">о прохождении медицинского освидетельствования на состояние опьянения, </w:t>
      </w:r>
      <w:r w:rsidRPr="00632699" w:rsidR="00E37841">
        <w:rPr>
          <w:rFonts w:eastAsia="MS Mincho"/>
          <w:sz w:val="28"/>
          <w:szCs w:val="28"/>
        </w:rPr>
        <w:t>на которое был</w:t>
      </w:r>
      <w:r w:rsidRPr="00632699" w:rsidR="006C1AAF">
        <w:rPr>
          <w:rFonts w:eastAsia="MS Mincho"/>
          <w:sz w:val="28"/>
          <w:szCs w:val="28"/>
        </w:rPr>
        <w:t>а</w:t>
      </w:r>
      <w:r w:rsidRPr="00632699" w:rsidR="00E37841">
        <w:rPr>
          <w:rFonts w:eastAsia="MS Mincho"/>
          <w:sz w:val="28"/>
          <w:szCs w:val="28"/>
        </w:rPr>
        <w:t xml:space="preserve"> направлен</w:t>
      </w:r>
      <w:r w:rsidRPr="00632699" w:rsidR="006C1AAF">
        <w:rPr>
          <w:rFonts w:eastAsia="MS Mincho"/>
          <w:sz w:val="28"/>
          <w:szCs w:val="28"/>
        </w:rPr>
        <w:t>а</w:t>
      </w:r>
      <w:r w:rsidRPr="00632699" w:rsidR="00E37841">
        <w:rPr>
          <w:rFonts w:eastAsia="MS Mincho"/>
          <w:sz w:val="28"/>
          <w:szCs w:val="28"/>
        </w:rPr>
        <w:t xml:space="preserve"> в связи с отказом проходить освидетельствование на состояние алкогольного опьянения, </w:t>
      </w:r>
      <w:r w:rsidRPr="00632699">
        <w:rPr>
          <w:rFonts w:eastAsia="MS Mincho"/>
          <w:sz w:val="28"/>
          <w:szCs w:val="28"/>
        </w:rPr>
        <w:t xml:space="preserve">до этого </w:t>
      </w:r>
      <w:r w:rsidRPr="00632699" w:rsidR="00A63389">
        <w:rPr>
          <w:rFonts w:eastAsia="MS Mincho"/>
          <w:sz w:val="28"/>
          <w:szCs w:val="28"/>
        </w:rPr>
        <w:t xml:space="preserve">в тот же день </w:t>
      </w:r>
      <w:r w:rsidRPr="00632699" w:rsidR="006C1AAF">
        <w:rPr>
          <w:rFonts w:eastAsia="MS Mincho"/>
          <w:sz w:val="28"/>
          <w:szCs w:val="28"/>
        </w:rPr>
        <w:t xml:space="preserve">около 05 часов 00 минут около дома 25 ул. Св.Федорова г. Пыть-Яха </w:t>
      </w:r>
      <w:r w:rsidRPr="00632699" w:rsidR="0001738C">
        <w:rPr>
          <w:rFonts w:eastAsia="MS Mincho"/>
          <w:sz w:val="28"/>
          <w:szCs w:val="28"/>
        </w:rPr>
        <w:t>Ханты-Мансийского автономного округа-Югры он</w:t>
      </w:r>
      <w:r w:rsidRPr="00632699" w:rsidR="006C1AAF">
        <w:rPr>
          <w:rFonts w:eastAsia="MS Mincho"/>
          <w:sz w:val="28"/>
          <w:szCs w:val="28"/>
        </w:rPr>
        <w:t>а</w:t>
      </w:r>
      <w:r w:rsidRPr="00632699" w:rsidR="0001738C">
        <w:rPr>
          <w:rFonts w:eastAsia="MS Mincho"/>
          <w:sz w:val="28"/>
          <w:szCs w:val="28"/>
        </w:rPr>
        <w:t xml:space="preserve"> управлял</w:t>
      </w:r>
      <w:r w:rsidRPr="00632699" w:rsidR="006C1AAF">
        <w:rPr>
          <w:rFonts w:eastAsia="MS Mincho"/>
          <w:sz w:val="28"/>
          <w:szCs w:val="28"/>
        </w:rPr>
        <w:t>а</w:t>
      </w:r>
      <w:r w:rsidRPr="00632699" w:rsidR="0001738C">
        <w:rPr>
          <w:rFonts w:eastAsia="MS Mincho"/>
          <w:sz w:val="28"/>
          <w:szCs w:val="28"/>
        </w:rPr>
        <w:t xml:space="preserve"> автомобилем </w:t>
      </w:r>
      <w:r w:rsidRPr="00632699" w:rsidR="006C1AAF">
        <w:rPr>
          <w:rFonts w:eastAsia="MS Mincho"/>
          <w:sz w:val="28"/>
          <w:szCs w:val="28"/>
        </w:rPr>
        <w:t xml:space="preserve">Хендай Солярис г.н. </w:t>
      </w:r>
      <w:r w:rsidR="00DB3AEA">
        <w:rPr>
          <w:rFonts w:eastAsia="MS Mincho"/>
          <w:sz w:val="28"/>
          <w:szCs w:val="28"/>
        </w:rPr>
        <w:t>---</w:t>
      </w:r>
      <w:r w:rsidRPr="00632699" w:rsidR="006C1AAF">
        <w:rPr>
          <w:rFonts w:eastAsia="MS Mincho"/>
          <w:sz w:val="28"/>
          <w:szCs w:val="28"/>
        </w:rPr>
        <w:t xml:space="preserve">, имела признаки опьянения – запах алкоголя из полости рта, </w:t>
      </w:r>
      <w:r w:rsidRPr="00632699" w:rsidR="00FD6729">
        <w:rPr>
          <w:rFonts w:eastAsia="MS Mincho"/>
          <w:sz w:val="28"/>
          <w:szCs w:val="28"/>
        </w:rPr>
        <w:t xml:space="preserve">управляла этим же </w:t>
      </w:r>
      <w:r w:rsidRPr="00632699" w:rsidR="006C1AAF">
        <w:rPr>
          <w:rFonts w:eastAsia="MS Mincho"/>
          <w:sz w:val="28"/>
          <w:szCs w:val="28"/>
        </w:rPr>
        <w:t xml:space="preserve"> </w:t>
      </w:r>
      <w:r w:rsidRPr="00632699" w:rsidR="00FD6729">
        <w:rPr>
          <w:rFonts w:eastAsia="MS Mincho"/>
          <w:sz w:val="28"/>
          <w:szCs w:val="28"/>
        </w:rPr>
        <w:t>автомобилем</w:t>
      </w:r>
      <w:r w:rsidRPr="00632699" w:rsidR="006C1AAF">
        <w:rPr>
          <w:rFonts w:eastAsia="MS Mincho"/>
          <w:sz w:val="28"/>
          <w:szCs w:val="28"/>
        </w:rPr>
        <w:t xml:space="preserve"> в тот же день около 04 часов 54 минут у дома 7 ул. С.Урусова г. Пыть-Яха</w:t>
      </w:r>
      <w:r w:rsidRPr="00632699" w:rsidR="00FD6729">
        <w:rPr>
          <w:rFonts w:eastAsia="MS Mincho"/>
          <w:sz w:val="28"/>
          <w:szCs w:val="28"/>
        </w:rPr>
        <w:t>, где</w:t>
      </w:r>
      <w:r w:rsidRPr="00632699" w:rsidR="006C1AAF">
        <w:rPr>
          <w:rFonts w:eastAsia="MS Mincho"/>
          <w:sz w:val="28"/>
          <w:szCs w:val="28"/>
        </w:rPr>
        <w:t xml:space="preserve"> </w:t>
      </w:r>
      <w:r w:rsidRPr="00632699" w:rsidR="00FD6729">
        <w:rPr>
          <w:rFonts w:eastAsia="MS Mincho"/>
          <w:sz w:val="28"/>
          <w:szCs w:val="28"/>
        </w:rPr>
        <w:t xml:space="preserve">с участием этого автомобиля </w:t>
      </w:r>
      <w:r w:rsidRPr="00632699" w:rsidR="006C1AAF">
        <w:rPr>
          <w:rFonts w:eastAsia="MS Mincho"/>
          <w:sz w:val="28"/>
          <w:szCs w:val="28"/>
        </w:rPr>
        <w:t>произошло ДТП</w:t>
      </w:r>
      <w:r w:rsidR="00632699">
        <w:rPr>
          <w:rFonts w:eastAsia="MS Mincho"/>
          <w:sz w:val="28"/>
          <w:szCs w:val="28"/>
        </w:rPr>
        <w:t>.</w:t>
      </w:r>
      <w:r w:rsidRPr="00632699" w:rsidR="0001738C">
        <w:rPr>
          <w:rFonts w:eastAsia="MS Mincho"/>
          <w:sz w:val="28"/>
          <w:szCs w:val="28"/>
        </w:rPr>
        <w:t xml:space="preserve"> </w:t>
      </w:r>
    </w:p>
    <w:p w:rsidR="006F5D2A" w:rsidRPr="00632699" w:rsidP="00FA5841" w14:paraId="6968400A" w14:textId="77777777">
      <w:pPr>
        <w:ind w:right="-18"/>
        <w:jc w:val="both"/>
        <w:rPr>
          <w:sz w:val="28"/>
          <w:szCs w:val="28"/>
        </w:rPr>
      </w:pPr>
      <w:r w:rsidRPr="00632699">
        <w:rPr>
          <w:rFonts w:eastAsia="MS Mincho"/>
          <w:sz w:val="28"/>
          <w:szCs w:val="28"/>
        </w:rPr>
        <w:tab/>
        <w:t xml:space="preserve">Для рассмотрения составленного по ч. 1 ст. 12.26 КоАП РФ протокола об административном правонарушении назначено судебное заседание. </w:t>
      </w:r>
      <w:r w:rsidRPr="00632699" w:rsidR="006C1AAF">
        <w:rPr>
          <w:rFonts w:eastAsia="MS Mincho"/>
          <w:sz w:val="28"/>
          <w:szCs w:val="28"/>
        </w:rPr>
        <w:t xml:space="preserve">Абдуллаева З.З. </w:t>
      </w:r>
      <w:r w:rsidRPr="00632699" w:rsidR="0001738C">
        <w:rPr>
          <w:rFonts w:eastAsia="MS Mincho"/>
          <w:sz w:val="28"/>
          <w:szCs w:val="28"/>
        </w:rPr>
        <w:t>извещен</w:t>
      </w:r>
      <w:r w:rsidRPr="00632699" w:rsidR="006C1AAF">
        <w:rPr>
          <w:rFonts w:eastAsia="MS Mincho"/>
          <w:sz w:val="28"/>
          <w:szCs w:val="28"/>
        </w:rPr>
        <w:t>а</w:t>
      </w:r>
      <w:r w:rsidRPr="00632699" w:rsidR="0001738C">
        <w:rPr>
          <w:rFonts w:eastAsia="MS Mincho"/>
          <w:sz w:val="28"/>
          <w:szCs w:val="28"/>
        </w:rPr>
        <w:t xml:space="preserve"> </w:t>
      </w:r>
      <w:r w:rsidRPr="00632699" w:rsidR="00665D6E">
        <w:rPr>
          <w:rFonts w:eastAsia="MS Mincho"/>
          <w:sz w:val="28"/>
          <w:szCs w:val="28"/>
        </w:rPr>
        <w:t xml:space="preserve">о времени и месте рассмотрения дела, </w:t>
      </w:r>
      <w:r w:rsidRPr="00632699" w:rsidR="0001738C">
        <w:rPr>
          <w:rFonts w:eastAsia="MS Mincho"/>
          <w:sz w:val="28"/>
          <w:szCs w:val="28"/>
        </w:rPr>
        <w:t>н</w:t>
      </w:r>
      <w:r w:rsidRPr="00632699" w:rsidR="00665D6E">
        <w:rPr>
          <w:rFonts w:eastAsia="MS Mincho"/>
          <w:sz w:val="28"/>
          <w:szCs w:val="28"/>
        </w:rPr>
        <w:t>а судебное заседание не я</w:t>
      </w:r>
      <w:r w:rsidRPr="00632699" w:rsidR="006C1AAF">
        <w:rPr>
          <w:rFonts w:eastAsia="MS Mincho"/>
          <w:sz w:val="28"/>
          <w:szCs w:val="28"/>
        </w:rPr>
        <w:t>вилась</w:t>
      </w:r>
      <w:r w:rsidRPr="00632699" w:rsidR="000A252F">
        <w:rPr>
          <w:rFonts w:eastAsia="MS Mincho"/>
          <w:sz w:val="28"/>
          <w:szCs w:val="28"/>
        </w:rPr>
        <w:t>, причин неявки не сообщил</w:t>
      </w:r>
      <w:r w:rsidRPr="00632699" w:rsidR="006C1AAF">
        <w:rPr>
          <w:rFonts w:eastAsia="MS Mincho"/>
          <w:sz w:val="28"/>
          <w:szCs w:val="28"/>
        </w:rPr>
        <w:t>а, ранее обращалась с заявлением о рассмотрении дела в ее отсутствие, вину признала</w:t>
      </w:r>
      <w:r w:rsidRPr="00632699" w:rsidR="0001738C">
        <w:rPr>
          <w:rFonts w:eastAsia="MS Mincho"/>
          <w:sz w:val="28"/>
          <w:szCs w:val="28"/>
        </w:rPr>
        <w:t xml:space="preserve">. </w:t>
      </w:r>
      <w:r w:rsidRPr="00632699" w:rsidR="00665D6E">
        <w:rPr>
          <w:rFonts w:eastAsia="MS Mincho"/>
          <w:sz w:val="28"/>
          <w:szCs w:val="28"/>
        </w:rPr>
        <w:t>Мировой судья полагает исполненной обязанность по извещению о времени и месте рассмот</w:t>
      </w:r>
      <w:r w:rsidRPr="00632699" w:rsidR="006C1AAF">
        <w:rPr>
          <w:rFonts w:eastAsia="MS Mincho"/>
          <w:sz w:val="28"/>
          <w:szCs w:val="28"/>
        </w:rPr>
        <w:t>рения дела, признает причину ее</w:t>
      </w:r>
      <w:r w:rsidRPr="00632699" w:rsidR="00665D6E">
        <w:rPr>
          <w:rFonts w:eastAsia="MS Mincho"/>
          <w:sz w:val="28"/>
          <w:szCs w:val="28"/>
        </w:rPr>
        <w:t xml:space="preserve"> неявки неуважительной, полагает </w:t>
      </w:r>
      <w:r w:rsidRPr="00632699" w:rsidR="006C1AAF">
        <w:rPr>
          <w:rFonts w:eastAsia="MS Mincho"/>
          <w:sz w:val="28"/>
          <w:szCs w:val="28"/>
        </w:rPr>
        <w:t>возможным рассмотреть дело в ее</w:t>
      </w:r>
      <w:r w:rsidRPr="00632699" w:rsidR="00665D6E">
        <w:rPr>
          <w:rFonts w:eastAsia="MS Mincho"/>
          <w:sz w:val="28"/>
          <w:szCs w:val="28"/>
        </w:rPr>
        <w:t xml:space="preserve"> отсутствие.</w:t>
      </w:r>
      <w:r w:rsidRPr="00632699">
        <w:rPr>
          <w:sz w:val="28"/>
          <w:szCs w:val="28"/>
        </w:rPr>
        <w:t xml:space="preserve"> </w:t>
      </w:r>
    </w:p>
    <w:p w:rsidR="006F3F7B" w:rsidRPr="00632699" w:rsidP="006F3F7B" w14:paraId="5F6DAF59" w14:textId="77777777">
      <w:pPr>
        <w:ind w:firstLine="708"/>
        <w:jc w:val="both"/>
        <w:rPr>
          <w:rFonts w:eastAsia="MS Mincho"/>
          <w:sz w:val="28"/>
          <w:szCs w:val="28"/>
        </w:rPr>
      </w:pPr>
      <w:r w:rsidRPr="00632699">
        <w:rPr>
          <w:rFonts w:eastAsia="MS Mincho"/>
          <w:sz w:val="28"/>
          <w:szCs w:val="28"/>
        </w:rPr>
        <w:t>Мировым судьей были изучены материалы дела, в том числе:</w:t>
      </w:r>
    </w:p>
    <w:p w:rsidR="009C03EA" w:rsidRPr="00632699" w:rsidP="007472AA" w14:paraId="0DECE2DE" w14:textId="77777777">
      <w:pPr>
        <w:jc w:val="both"/>
        <w:rPr>
          <w:rFonts w:eastAsia="MS Mincho"/>
          <w:sz w:val="28"/>
          <w:szCs w:val="28"/>
        </w:rPr>
      </w:pPr>
      <w:r w:rsidRPr="00632699">
        <w:rPr>
          <w:rFonts w:eastAsia="MS Mincho"/>
          <w:sz w:val="28"/>
          <w:szCs w:val="28"/>
        </w:rPr>
        <w:t xml:space="preserve">- Протокол об административном правонарушении </w:t>
      </w:r>
      <w:r w:rsidRPr="00632699" w:rsidR="0001738C">
        <w:rPr>
          <w:rFonts w:eastAsia="MS Mincho"/>
          <w:sz w:val="28"/>
          <w:szCs w:val="28"/>
        </w:rPr>
        <w:t xml:space="preserve"> </w:t>
      </w:r>
      <w:r w:rsidRPr="00632699">
        <w:rPr>
          <w:rFonts w:eastAsia="MS Mincho"/>
          <w:sz w:val="28"/>
          <w:szCs w:val="28"/>
        </w:rPr>
        <w:t>описание события правонарушения, с учетом прилагаемых к протоколу материалов, аналогично изложенному выше</w:t>
      </w:r>
      <w:r w:rsidRPr="00632699" w:rsidR="006C1AAF">
        <w:rPr>
          <w:rFonts w:eastAsia="MS Mincho"/>
          <w:sz w:val="28"/>
          <w:szCs w:val="28"/>
        </w:rPr>
        <w:t>, местом управления автомобилем указан дом 7 ул. С.Урусова г. Пыть-Яха, время управления автомобилем – 04 часа 54 минуты 01.08.2026</w:t>
      </w:r>
      <w:r w:rsidRPr="00632699">
        <w:rPr>
          <w:rFonts w:eastAsia="MS Mincho"/>
          <w:sz w:val="28"/>
          <w:szCs w:val="28"/>
        </w:rPr>
        <w:t>,</w:t>
      </w:r>
      <w:r w:rsidRPr="00632699" w:rsidR="001679CB">
        <w:rPr>
          <w:rFonts w:eastAsia="MS Mincho"/>
          <w:sz w:val="28"/>
          <w:szCs w:val="28"/>
        </w:rPr>
        <w:t xml:space="preserve"> </w:t>
      </w:r>
      <w:r w:rsidRPr="00632699" w:rsidR="00627115">
        <w:rPr>
          <w:rFonts w:eastAsia="MS Mincho"/>
          <w:sz w:val="28"/>
          <w:szCs w:val="28"/>
        </w:rPr>
        <w:t xml:space="preserve">при составлении которого </w:t>
      </w:r>
      <w:r w:rsidRPr="00632699" w:rsidR="006C1AAF">
        <w:rPr>
          <w:rFonts w:eastAsia="MS Mincho"/>
          <w:sz w:val="28"/>
          <w:szCs w:val="28"/>
        </w:rPr>
        <w:t>от подписи и объяснений Абдуллаева отказалась</w:t>
      </w:r>
      <w:r w:rsidRPr="00632699">
        <w:rPr>
          <w:rFonts w:eastAsia="MS Mincho"/>
          <w:sz w:val="28"/>
          <w:szCs w:val="28"/>
        </w:rPr>
        <w:t xml:space="preserve">; </w:t>
      </w:r>
    </w:p>
    <w:p w:rsidR="009C03EA" w:rsidRPr="00632699" w:rsidP="007472AA" w14:paraId="53C829F3" w14:textId="77777777">
      <w:pPr>
        <w:jc w:val="both"/>
        <w:rPr>
          <w:rFonts w:eastAsia="MS Mincho"/>
          <w:sz w:val="28"/>
          <w:szCs w:val="28"/>
        </w:rPr>
      </w:pPr>
      <w:r w:rsidRPr="00632699">
        <w:rPr>
          <w:rFonts w:eastAsia="MS Mincho"/>
          <w:sz w:val="28"/>
          <w:szCs w:val="28"/>
        </w:rPr>
        <w:t>- Протокол об отстранении от управления транспортным средством (составлялся с применением видеозаписи), согласно которому до предъявления к не</w:t>
      </w:r>
      <w:r w:rsidRPr="00632699" w:rsidR="006C1AAF">
        <w:rPr>
          <w:rFonts w:eastAsia="MS Mincho"/>
          <w:sz w:val="28"/>
          <w:szCs w:val="28"/>
        </w:rPr>
        <w:t>й</w:t>
      </w:r>
      <w:r w:rsidRPr="00632699">
        <w:rPr>
          <w:rFonts w:eastAsia="MS Mincho"/>
          <w:sz w:val="28"/>
          <w:szCs w:val="28"/>
        </w:rPr>
        <w:t xml:space="preserve"> требования о прохождении освидетельствования на состояние алкогольного опьянения</w:t>
      </w:r>
      <w:r w:rsidRPr="00632699" w:rsidR="00E37841">
        <w:rPr>
          <w:rFonts w:eastAsia="MS Mincho"/>
          <w:sz w:val="28"/>
          <w:szCs w:val="28"/>
        </w:rPr>
        <w:t xml:space="preserve"> и о прохождении медицинского освидетельствования на состояние опьянения,</w:t>
      </w:r>
      <w:r w:rsidRPr="00632699">
        <w:rPr>
          <w:rFonts w:eastAsia="MS Mincho"/>
          <w:sz w:val="28"/>
          <w:szCs w:val="28"/>
        </w:rPr>
        <w:t xml:space="preserve"> </w:t>
      </w:r>
      <w:r w:rsidRPr="00632699" w:rsidR="006C1AAF">
        <w:rPr>
          <w:rFonts w:eastAsia="MS Mincho"/>
          <w:sz w:val="28"/>
          <w:szCs w:val="28"/>
        </w:rPr>
        <w:t>Абдуллаева З.З.</w:t>
      </w:r>
      <w:r w:rsidRPr="00632699" w:rsidR="000D26DD">
        <w:rPr>
          <w:rFonts w:eastAsia="MS Mincho"/>
          <w:sz w:val="28"/>
          <w:szCs w:val="28"/>
        </w:rPr>
        <w:t xml:space="preserve"> </w:t>
      </w:r>
      <w:r w:rsidRPr="00632699">
        <w:rPr>
          <w:rFonts w:eastAsia="MS Mincho"/>
          <w:sz w:val="28"/>
          <w:szCs w:val="28"/>
        </w:rPr>
        <w:t>отстранен</w:t>
      </w:r>
      <w:r w:rsidRPr="00632699" w:rsidR="006C1AAF">
        <w:rPr>
          <w:rFonts w:eastAsia="MS Mincho"/>
          <w:sz w:val="28"/>
          <w:szCs w:val="28"/>
        </w:rPr>
        <w:t>а</w:t>
      </w:r>
      <w:r w:rsidRPr="00632699">
        <w:rPr>
          <w:rFonts w:eastAsia="MS Mincho"/>
          <w:sz w:val="28"/>
          <w:szCs w:val="28"/>
        </w:rPr>
        <w:t xml:space="preserve"> от управления транспортным средством в связи с вышеуказанными признаками опьянения</w:t>
      </w:r>
      <w:r w:rsidRPr="00632699" w:rsidR="006C1AAF">
        <w:rPr>
          <w:rFonts w:eastAsia="MS Mincho"/>
          <w:sz w:val="28"/>
          <w:szCs w:val="28"/>
        </w:rPr>
        <w:t>, в</w:t>
      </w:r>
      <w:r w:rsidR="00632699">
        <w:rPr>
          <w:rFonts w:eastAsia="MS Mincho"/>
          <w:sz w:val="28"/>
          <w:szCs w:val="28"/>
        </w:rPr>
        <w:t xml:space="preserve">ремя отстранения указано как 04 </w:t>
      </w:r>
      <w:r w:rsidRPr="00632699" w:rsidR="006C1AAF">
        <w:rPr>
          <w:rFonts w:eastAsia="MS Mincho"/>
          <w:sz w:val="28"/>
          <w:szCs w:val="28"/>
        </w:rPr>
        <w:t>часа 54 минуты 01.08.2026</w:t>
      </w:r>
      <w:r w:rsidRPr="00632699">
        <w:rPr>
          <w:rFonts w:eastAsia="MS Mincho"/>
          <w:sz w:val="28"/>
          <w:szCs w:val="28"/>
        </w:rPr>
        <w:t>;</w:t>
      </w:r>
    </w:p>
    <w:p w:rsidR="009C03EA" w:rsidRPr="00632699" w:rsidP="007472AA" w14:paraId="40FE3E2C" w14:textId="77777777">
      <w:pPr>
        <w:jc w:val="both"/>
        <w:rPr>
          <w:rFonts w:eastAsia="MS Mincho"/>
          <w:sz w:val="28"/>
          <w:szCs w:val="28"/>
        </w:rPr>
      </w:pPr>
      <w:r w:rsidRPr="00632699">
        <w:rPr>
          <w:rFonts w:eastAsia="MS Mincho"/>
          <w:sz w:val="28"/>
          <w:szCs w:val="28"/>
        </w:rPr>
        <w:t xml:space="preserve"> -Протокол о направлении на медицинское освидетельствование на состояние опьянения, согласно которому </w:t>
      </w:r>
      <w:r w:rsidRPr="00632699" w:rsidR="006C1AAF">
        <w:rPr>
          <w:rFonts w:eastAsia="MS Mincho"/>
          <w:sz w:val="28"/>
          <w:szCs w:val="28"/>
        </w:rPr>
        <w:t xml:space="preserve">Абдуллаева З.З. </w:t>
      </w:r>
      <w:r w:rsidRPr="00632699">
        <w:rPr>
          <w:rFonts w:eastAsia="MS Mincho"/>
          <w:sz w:val="28"/>
          <w:szCs w:val="28"/>
        </w:rPr>
        <w:t>направлен</w:t>
      </w:r>
      <w:r w:rsidRPr="00632699" w:rsidR="006C1AAF">
        <w:rPr>
          <w:rFonts w:eastAsia="MS Mincho"/>
          <w:sz w:val="28"/>
          <w:szCs w:val="28"/>
        </w:rPr>
        <w:t>а</w:t>
      </w:r>
      <w:r w:rsidRPr="00632699">
        <w:rPr>
          <w:rFonts w:eastAsia="MS Mincho"/>
          <w:sz w:val="28"/>
          <w:szCs w:val="28"/>
        </w:rPr>
        <w:t xml:space="preserve"> </w:t>
      </w:r>
      <w:r w:rsidRPr="00632699" w:rsidR="003A27EE">
        <w:rPr>
          <w:rFonts w:eastAsia="MS Mincho"/>
          <w:sz w:val="28"/>
          <w:szCs w:val="28"/>
        </w:rPr>
        <w:t xml:space="preserve">на медицинское освидетельствование на </w:t>
      </w:r>
      <w:r w:rsidRPr="00632699">
        <w:rPr>
          <w:rFonts w:eastAsia="MS Mincho"/>
          <w:sz w:val="28"/>
          <w:szCs w:val="28"/>
        </w:rPr>
        <w:t>состояние опьянения в связи с отказом от прохождения освидетельствования на состояние алкогольного опьянения</w:t>
      </w:r>
      <w:r w:rsidRPr="00632699" w:rsidR="003A27EE">
        <w:rPr>
          <w:rFonts w:eastAsia="MS Mincho"/>
          <w:sz w:val="28"/>
          <w:szCs w:val="28"/>
        </w:rPr>
        <w:t xml:space="preserve"> (</w:t>
      </w:r>
      <w:r w:rsidRPr="00632699" w:rsidR="00627115">
        <w:rPr>
          <w:rFonts w:eastAsia="MS Mincho"/>
          <w:sz w:val="28"/>
          <w:szCs w:val="28"/>
        </w:rPr>
        <w:t xml:space="preserve">от </w:t>
      </w:r>
      <w:r w:rsidRPr="00632699" w:rsidR="006C1AAF">
        <w:rPr>
          <w:rFonts w:eastAsia="MS Mincho"/>
          <w:sz w:val="28"/>
          <w:szCs w:val="28"/>
        </w:rPr>
        <w:t>подписи в протоколе она отказалась)</w:t>
      </w:r>
      <w:r w:rsidRPr="00632699">
        <w:rPr>
          <w:rFonts w:eastAsia="MS Mincho"/>
          <w:sz w:val="28"/>
          <w:szCs w:val="28"/>
        </w:rPr>
        <w:t>;</w:t>
      </w:r>
    </w:p>
    <w:p w:rsidR="009C03EA" w:rsidRPr="00632699" w:rsidP="007472AA" w14:paraId="74A3F13A" w14:textId="77777777">
      <w:pPr>
        <w:jc w:val="both"/>
        <w:rPr>
          <w:rFonts w:eastAsia="MS Mincho"/>
          <w:sz w:val="28"/>
          <w:szCs w:val="28"/>
        </w:rPr>
      </w:pPr>
      <w:r w:rsidRPr="00632699">
        <w:rPr>
          <w:rFonts w:eastAsia="MS Mincho"/>
          <w:sz w:val="28"/>
          <w:szCs w:val="28"/>
        </w:rPr>
        <w:t xml:space="preserve"> </w:t>
      </w:r>
      <w:r w:rsidRPr="00632699" w:rsidR="00972341">
        <w:rPr>
          <w:rFonts w:eastAsia="MS Mincho"/>
          <w:sz w:val="28"/>
          <w:szCs w:val="28"/>
        </w:rPr>
        <w:t>- Рапорт ИДПС об обстоятельствах, предшествующих составлению рассматриваемого протокола (</w:t>
      </w:r>
      <w:r w:rsidRPr="00632699" w:rsidR="006C1AAF">
        <w:rPr>
          <w:rFonts w:eastAsia="MS Mincho"/>
          <w:sz w:val="28"/>
          <w:szCs w:val="28"/>
        </w:rPr>
        <w:t xml:space="preserve">указано о получении информации о ДТП, </w:t>
      </w:r>
      <w:r w:rsidRPr="00632699" w:rsidR="00331684">
        <w:rPr>
          <w:rFonts w:eastAsia="MS Mincho"/>
          <w:sz w:val="28"/>
          <w:szCs w:val="28"/>
        </w:rPr>
        <w:t>установлении</w:t>
      </w:r>
      <w:r w:rsidRPr="00632699" w:rsidR="006C1AAF">
        <w:rPr>
          <w:rFonts w:eastAsia="MS Mincho"/>
          <w:sz w:val="28"/>
          <w:szCs w:val="28"/>
        </w:rPr>
        <w:t xml:space="preserve"> водителя,</w:t>
      </w:r>
      <w:r w:rsidRPr="00632699" w:rsidR="00331684">
        <w:rPr>
          <w:rFonts w:eastAsia="MS Mincho"/>
          <w:sz w:val="28"/>
          <w:szCs w:val="28"/>
        </w:rPr>
        <w:t xml:space="preserve"> скрывшегося с места ДТП у дома 25 ул. Св.Федорова г. П</w:t>
      </w:r>
      <w:r w:rsidRPr="00632699" w:rsidR="006C1AAF">
        <w:rPr>
          <w:rFonts w:eastAsia="MS Mincho"/>
          <w:sz w:val="28"/>
          <w:szCs w:val="28"/>
        </w:rPr>
        <w:t xml:space="preserve">ыть-Яха – Абдуллаевой </w:t>
      </w:r>
      <w:r w:rsidRPr="00632699" w:rsidR="00331684">
        <w:rPr>
          <w:rFonts w:eastAsia="MS Mincho"/>
          <w:sz w:val="28"/>
          <w:szCs w:val="28"/>
        </w:rPr>
        <w:t>З.З.</w:t>
      </w:r>
      <w:r w:rsidRPr="00632699" w:rsidR="006C1AAF">
        <w:rPr>
          <w:rFonts w:eastAsia="MS Mincho"/>
          <w:sz w:val="28"/>
          <w:szCs w:val="28"/>
        </w:rPr>
        <w:t>,</w:t>
      </w:r>
      <w:r w:rsidRPr="00632699" w:rsidR="00331684">
        <w:rPr>
          <w:rFonts w:eastAsia="MS Mincho"/>
          <w:sz w:val="28"/>
          <w:szCs w:val="28"/>
        </w:rPr>
        <w:t xml:space="preserve"> </w:t>
      </w:r>
      <w:r w:rsidRPr="00632699" w:rsidR="006C1AAF">
        <w:rPr>
          <w:rFonts w:eastAsia="MS Mincho"/>
          <w:sz w:val="28"/>
          <w:szCs w:val="28"/>
        </w:rPr>
        <w:t xml:space="preserve">ее последующего отказа от прохождении освидетельствования на состояние алкогольного опьянения и </w:t>
      </w:r>
      <w:r w:rsidRPr="00632699" w:rsidR="00331684">
        <w:rPr>
          <w:rFonts w:eastAsia="MS Mincho"/>
          <w:sz w:val="28"/>
          <w:szCs w:val="28"/>
        </w:rPr>
        <w:t>медицинского</w:t>
      </w:r>
      <w:r w:rsidRPr="00632699" w:rsidR="006C1AAF">
        <w:rPr>
          <w:rFonts w:eastAsia="MS Mincho"/>
          <w:sz w:val="28"/>
          <w:szCs w:val="28"/>
        </w:rPr>
        <w:t xml:space="preserve"> освидетельствования на состояние опьянения)</w:t>
      </w:r>
      <w:r w:rsidRPr="00632699" w:rsidR="00972341">
        <w:rPr>
          <w:rFonts w:eastAsia="MS Mincho"/>
          <w:sz w:val="28"/>
          <w:szCs w:val="28"/>
        </w:rPr>
        <w:t xml:space="preserve">; </w:t>
      </w:r>
    </w:p>
    <w:p w:rsidR="009C03EA" w:rsidRPr="00632699" w:rsidP="007472AA" w14:paraId="506A36B4" w14:textId="77777777">
      <w:pPr>
        <w:jc w:val="both"/>
        <w:rPr>
          <w:rFonts w:eastAsia="MS Mincho"/>
          <w:sz w:val="28"/>
          <w:szCs w:val="28"/>
        </w:rPr>
      </w:pPr>
      <w:r w:rsidRPr="00632699">
        <w:rPr>
          <w:rFonts w:eastAsia="MS Mincho"/>
          <w:sz w:val="28"/>
          <w:szCs w:val="28"/>
        </w:rPr>
        <w:t xml:space="preserve"> </w:t>
      </w:r>
      <w:r w:rsidRPr="00632699" w:rsidR="00D01032">
        <w:rPr>
          <w:rFonts w:eastAsia="MS Mincho"/>
          <w:sz w:val="28"/>
          <w:szCs w:val="28"/>
        </w:rPr>
        <w:t xml:space="preserve">-Сведения, из которых следует, что </w:t>
      </w:r>
      <w:r w:rsidRPr="00632699" w:rsidR="006C1AAF">
        <w:rPr>
          <w:rFonts w:eastAsia="MS Mincho"/>
          <w:sz w:val="28"/>
          <w:szCs w:val="28"/>
        </w:rPr>
        <w:t>Абдуллаева З.З.</w:t>
      </w:r>
      <w:r w:rsidRPr="00632699" w:rsidR="00D01032">
        <w:rPr>
          <w:rFonts w:eastAsia="MS Mincho"/>
          <w:sz w:val="28"/>
          <w:szCs w:val="28"/>
        </w:rPr>
        <w:t xml:space="preserve"> к административной ответственности по ст. 12.26 и 12.8 КоАП РФ и к уголовной ответственности по ч. 2, 4, 6 ст. </w:t>
      </w:r>
      <w:r w:rsidRPr="00632699" w:rsidR="000D26DD">
        <w:rPr>
          <w:rFonts w:eastAsia="MS Mincho"/>
          <w:sz w:val="28"/>
          <w:szCs w:val="28"/>
        </w:rPr>
        <w:t>264 и 264.1 УК РФ не привлекал</w:t>
      </w:r>
      <w:r w:rsidRPr="00632699" w:rsidR="00B34D07">
        <w:rPr>
          <w:rFonts w:eastAsia="MS Mincho"/>
          <w:sz w:val="28"/>
          <w:szCs w:val="28"/>
        </w:rPr>
        <w:t>ся</w:t>
      </w:r>
      <w:r w:rsidRPr="00632699" w:rsidR="00D01032">
        <w:rPr>
          <w:rFonts w:eastAsia="MS Mincho"/>
          <w:sz w:val="28"/>
          <w:szCs w:val="28"/>
        </w:rPr>
        <w:t>;</w:t>
      </w:r>
      <w:r w:rsidRPr="00632699">
        <w:rPr>
          <w:rFonts w:eastAsia="MS Mincho"/>
          <w:sz w:val="28"/>
          <w:szCs w:val="28"/>
        </w:rPr>
        <w:t xml:space="preserve"> </w:t>
      </w:r>
    </w:p>
    <w:p w:rsidR="0001738C" w:rsidRPr="00632699" w:rsidP="007472AA" w14:paraId="15C18251" w14:textId="77777777">
      <w:pPr>
        <w:jc w:val="both"/>
        <w:rPr>
          <w:rFonts w:eastAsia="MS Mincho"/>
          <w:sz w:val="28"/>
          <w:szCs w:val="28"/>
        </w:rPr>
      </w:pPr>
      <w:r w:rsidRPr="00632699">
        <w:rPr>
          <w:rFonts w:eastAsia="MS Mincho"/>
          <w:sz w:val="28"/>
          <w:szCs w:val="28"/>
        </w:rPr>
        <w:t xml:space="preserve">- </w:t>
      </w:r>
      <w:r w:rsidRPr="00632699" w:rsidR="00292795">
        <w:rPr>
          <w:rFonts w:eastAsia="MS Mincho"/>
          <w:sz w:val="28"/>
          <w:szCs w:val="28"/>
        </w:rPr>
        <w:t>Видеозапись отстранения от управления транспортным средством, предложения освидетельствования на состояние опьянения,</w:t>
      </w:r>
      <w:r w:rsidRPr="00632699" w:rsidR="007472AA">
        <w:rPr>
          <w:rFonts w:eastAsia="MS Mincho"/>
          <w:sz w:val="28"/>
          <w:szCs w:val="28"/>
        </w:rPr>
        <w:t xml:space="preserve"> отказа от его прохождения</w:t>
      </w:r>
      <w:r w:rsidRPr="00632699" w:rsidR="009B20A8">
        <w:rPr>
          <w:rFonts w:eastAsia="MS Mincho"/>
          <w:sz w:val="28"/>
          <w:szCs w:val="28"/>
        </w:rPr>
        <w:t>,</w:t>
      </w:r>
      <w:r w:rsidRPr="00632699" w:rsidR="007472AA">
        <w:rPr>
          <w:rFonts w:eastAsia="MS Mincho"/>
          <w:sz w:val="28"/>
          <w:szCs w:val="28"/>
        </w:rPr>
        <w:t xml:space="preserve"> последующего</w:t>
      </w:r>
      <w:r w:rsidRPr="00632699" w:rsidR="00292795">
        <w:rPr>
          <w:rFonts w:eastAsia="MS Mincho"/>
          <w:sz w:val="28"/>
          <w:szCs w:val="28"/>
        </w:rPr>
        <w:t xml:space="preserve"> направления на медицинское освидетельствование на состояние опьянения, </w:t>
      </w:r>
      <w:r w:rsidRPr="00632699" w:rsidR="00627115">
        <w:rPr>
          <w:rFonts w:eastAsia="MS Mincho"/>
          <w:sz w:val="28"/>
          <w:szCs w:val="28"/>
        </w:rPr>
        <w:t xml:space="preserve">отказа от его прохождении, </w:t>
      </w:r>
      <w:r w:rsidRPr="00632699" w:rsidR="00292795">
        <w:rPr>
          <w:rFonts w:eastAsia="MS Mincho"/>
          <w:sz w:val="28"/>
          <w:szCs w:val="28"/>
        </w:rPr>
        <w:t xml:space="preserve">при просмотре которых нарушений порядка </w:t>
      </w:r>
      <w:r w:rsidRPr="00632699" w:rsidR="00E378A7">
        <w:rPr>
          <w:rFonts w:eastAsia="MS Mincho"/>
          <w:sz w:val="28"/>
          <w:szCs w:val="28"/>
        </w:rPr>
        <w:t>применения мер обеспечения производства по делу</w:t>
      </w:r>
      <w:r w:rsidRPr="00632699" w:rsidR="00B34D07">
        <w:rPr>
          <w:rFonts w:eastAsia="MS Mincho"/>
          <w:sz w:val="28"/>
          <w:szCs w:val="28"/>
        </w:rPr>
        <w:t xml:space="preserve"> не установлено</w:t>
      </w:r>
      <w:r w:rsidRPr="00632699" w:rsidR="008E644E">
        <w:rPr>
          <w:rFonts w:eastAsia="MS Mincho"/>
          <w:sz w:val="28"/>
          <w:szCs w:val="28"/>
        </w:rPr>
        <w:t>;</w:t>
      </w:r>
    </w:p>
    <w:p w:rsidR="0001738C" w:rsidRPr="00632699" w:rsidP="007472AA" w14:paraId="3BB1189F" w14:textId="77777777">
      <w:pPr>
        <w:jc w:val="both"/>
        <w:rPr>
          <w:rFonts w:eastAsia="MS Mincho"/>
          <w:sz w:val="28"/>
          <w:szCs w:val="28"/>
        </w:rPr>
      </w:pPr>
      <w:r w:rsidRPr="00632699">
        <w:rPr>
          <w:rFonts w:eastAsia="MS Mincho"/>
          <w:sz w:val="28"/>
          <w:szCs w:val="28"/>
        </w:rPr>
        <w:t xml:space="preserve">- </w:t>
      </w:r>
      <w:r w:rsidRPr="00632699" w:rsidR="008E644E">
        <w:rPr>
          <w:rFonts w:eastAsia="MS Mincho"/>
          <w:sz w:val="28"/>
          <w:szCs w:val="28"/>
        </w:rPr>
        <w:t>К</w:t>
      </w:r>
      <w:r w:rsidRPr="00632699">
        <w:rPr>
          <w:rFonts w:eastAsia="MS Mincho"/>
          <w:sz w:val="28"/>
          <w:szCs w:val="28"/>
        </w:rPr>
        <w:t xml:space="preserve">опии материалов по факту вышеуказанного ДТП, совокупность которых подтверждает </w:t>
      </w:r>
      <w:r w:rsidRPr="00632699" w:rsidR="006C1AAF">
        <w:rPr>
          <w:rFonts w:eastAsia="MS Mincho"/>
          <w:sz w:val="28"/>
          <w:szCs w:val="28"/>
        </w:rPr>
        <w:t>совершение ДТП автомобилем, указанным в протоколе, видеозапись ДТП и видеозапись управления автомобилем Абдуллаевой З.З, у дома 25 ул. Св.Федорова, е</w:t>
      </w:r>
      <w:r w:rsidR="00632699">
        <w:rPr>
          <w:rFonts w:eastAsia="MS Mincho"/>
          <w:sz w:val="28"/>
          <w:szCs w:val="28"/>
        </w:rPr>
        <w:t>е задержания</w:t>
      </w:r>
      <w:r w:rsidRPr="00632699" w:rsidR="006C1AAF">
        <w:rPr>
          <w:rFonts w:eastAsia="MS Mincho"/>
          <w:sz w:val="28"/>
          <w:szCs w:val="28"/>
        </w:rPr>
        <w:t xml:space="preserve"> сотрудниками ГИБДД</w:t>
      </w:r>
      <w:r w:rsidRPr="00632699" w:rsidR="00331684">
        <w:rPr>
          <w:rFonts w:eastAsia="MS Mincho"/>
          <w:sz w:val="28"/>
          <w:szCs w:val="28"/>
        </w:rPr>
        <w:t>.</w:t>
      </w:r>
    </w:p>
    <w:p w:rsidR="00331684" w:rsidRPr="00632699" w:rsidP="007472AA" w14:paraId="140A5246" w14:textId="21FF74E8">
      <w:pPr>
        <w:jc w:val="both"/>
        <w:rPr>
          <w:rFonts w:eastAsia="MS Mincho"/>
          <w:sz w:val="28"/>
          <w:szCs w:val="28"/>
        </w:rPr>
      </w:pPr>
      <w:r w:rsidRPr="00632699">
        <w:rPr>
          <w:rFonts w:eastAsia="MS Mincho"/>
          <w:sz w:val="28"/>
          <w:szCs w:val="28"/>
        </w:rPr>
        <w:tab/>
        <w:t>В суде был допрошен ИДПС Абсаидов А.А., который показал, что 01.08.2026 находился на службе, около 04 часов 55 минут получил сообщение о ДТП с участием автомобиля Хенде Солярис у дому 7 ул. С.Урусова</w:t>
      </w:r>
      <w:r w:rsidR="00632699">
        <w:rPr>
          <w:rFonts w:eastAsia="MS Mincho"/>
          <w:sz w:val="28"/>
          <w:szCs w:val="28"/>
        </w:rPr>
        <w:t xml:space="preserve"> г. П</w:t>
      </w:r>
      <w:r w:rsidRPr="00632699">
        <w:rPr>
          <w:rFonts w:eastAsia="MS Mincho"/>
          <w:sz w:val="28"/>
          <w:szCs w:val="28"/>
        </w:rPr>
        <w:t xml:space="preserve">ыть-Яха. Сам он находился в это время около здания ГИБДД у дома 19 ул. Магистральной, прибыл в 3 мкр. через 3-4 минуты после получения сообщения, у дома 25 ул. Св.Федорова около 05 часов 00 минут обнаружил скрывшийся с места ДТП автомобиль, внутри которого находилась Абдуллаева З.З., пытавшаяся скрыться. При задержании Абдуллаева З.З. устно подтвердила, что она совершила ДТП и место ДТП оставила, кроме того при просмотре камер видеонаблюдения он убедился что именно Абдуллаева З.З. управляла автомобилем у дома 25 ул. Св.Федорова до ее задержания (видеозапись приобщена к делу и осмотрена, по пояснению </w:t>
      </w:r>
      <w:r w:rsidR="00DB3AEA">
        <w:rPr>
          <w:rFonts w:eastAsia="MS Mincho"/>
          <w:sz w:val="28"/>
          <w:szCs w:val="28"/>
        </w:rPr>
        <w:t>А.</w:t>
      </w:r>
      <w:r w:rsidRPr="00632699">
        <w:rPr>
          <w:rFonts w:eastAsia="MS Mincho"/>
          <w:sz w:val="28"/>
          <w:szCs w:val="28"/>
        </w:rPr>
        <w:t xml:space="preserve"> субтитры данной видеозаписи неверно отображают время ее проведения). Абдуллаева была доставлена в здание ОМВД, где к ней были применены вышеуказанные меры обеспечения производства по делу, в ходе которых Абдуллаева З.З факт ДТП отрицала, ссылаясь на его совершение иным лицом</w:t>
      </w:r>
      <w:r w:rsidRPr="00632699" w:rsidR="00FD6729">
        <w:rPr>
          <w:rFonts w:eastAsia="MS Mincho"/>
          <w:sz w:val="28"/>
          <w:szCs w:val="28"/>
        </w:rPr>
        <w:t>-мужчиной, при этом ее пояснения опровергались показаниями очевидцев-потерпевших, согласно которым за рулем была женщина</w:t>
      </w:r>
      <w:r w:rsidRPr="00632699">
        <w:rPr>
          <w:rFonts w:eastAsia="MS Mincho"/>
          <w:sz w:val="28"/>
          <w:szCs w:val="28"/>
        </w:rPr>
        <w:t>. При составлении процессуальных документов по ошибке факт управления Абдуллаевой З.З автомобилем у дома 25 ул. Св.Федорова не указал, врем</w:t>
      </w:r>
      <w:r w:rsidRPr="00632699" w:rsidR="00FD6729">
        <w:rPr>
          <w:rFonts w:eastAsia="MS Mincho"/>
          <w:sz w:val="28"/>
          <w:szCs w:val="28"/>
        </w:rPr>
        <w:t>я отстранения ошибочно указал к</w:t>
      </w:r>
      <w:r w:rsidRPr="00632699">
        <w:rPr>
          <w:rFonts w:eastAsia="MS Mincho"/>
          <w:sz w:val="28"/>
          <w:szCs w:val="28"/>
        </w:rPr>
        <w:t xml:space="preserve">ак время ДТП, тогда как фактическое отстранение от управления транспортным средством Абдуллаевой З.З. произошло около 05 часов 00 минут во время ее задержания.      </w:t>
      </w:r>
    </w:p>
    <w:p w:rsidR="006F3F7B" w:rsidRPr="00632699" w:rsidP="008E644E" w14:paraId="6B02F7FB" w14:textId="77777777">
      <w:pPr>
        <w:jc w:val="both"/>
        <w:rPr>
          <w:sz w:val="28"/>
          <w:szCs w:val="28"/>
        </w:rPr>
      </w:pPr>
      <w:r w:rsidRPr="00632699">
        <w:rPr>
          <w:rFonts w:eastAsia="MS Mincho"/>
          <w:sz w:val="28"/>
          <w:szCs w:val="28"/>
        </w:rPr>
        <w:t xml:space="preserve"> </w:t>
      </w:r>
      <w:r w:rsidRPr="00632699" w:rsidR="005F4241">
        <w:rPr>
          <w:rFonts w:eastAsia="MS Mincho"/>
          <w:sz w:val="28"/>
          <w:szCs w:val="28"/>
        </w:rPr>
        <w:t xml:space="preserve">  </w:t>
      </w:r>
      <w:r w:rsidRPr="00632699" w:rsidR="000A252F">
        <w:rPr>
          <w:rFonts w:eastAsia="MS Mincho"/>
          <w:sz w:val="28"/>
          <w:szCs w:val="28"/>
        </w:rPr>
        <w:tab/>
      </w:r>
      <w:r w:rsidRPr="00632699">
        <w:rPr>
          <w:rFonts w:eastAsia="MS Mincho"/>
          <w:sz w:val="28"/>
          <w:szCs w:val="28"/>
        </w:rPr>
        <w:t xml:space="preserve">Изучив материалы дела, мировой судья считает доказанным совершение </w:t>
      </w:r>
      <w:r w:rsidRPr="00632699" w:rsidR="00331684">
        <w:rPr>
          <w:rFonts w:eastAsia="MS Mincho"/>
          <w:sz w:val="28"/>
          <w:szCs w:val="28"/>
        </w:rPr>
        <w:t>Абдуллаевой З.З.</w:t>
      </w:r>
      <w:r w:rsidRPr="00632699">
        <w:rPr>
          <w:rFonts w:eastAsia="MS Mincho"/>
          <w:sz w:val="28"/>
          <w:szCs w:val="28"/>
        </w:rPr>
        <w:t xml:space="preserve"> правонарушения, предусмотренного ч. 1 ст. 12.26 Кодекса РФ об административных правонарушениях - </w:t>
      </w:r>
      <w:r w:rsidRPr="00632699">
        <w:rPr>
          <w:sz w:val="28"/>
          <w:szCs w:val="28"/>
        </w:rPr>
        <w:t xml:space="preserve">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Оснований для прекращения дела мировой судья не усматривает. Порядок привлечения к административной ответственности соблюден. Законность соблюдения процедуры направления на медицинское освидетельствование подтверждена исследованными доказательствами. </w:t>
      </w:r>
    </w:p>
    <w:p w:rsidR="006F3F7B" w:rsidRPr="00632699" w:rsidP="006F3F7B" w14:paraId="6BF04CFF" w14:textId="77777777">
      <w:pPr>
        <w:ind w:firstLine="708"/>
        <w:jc w:val="both"/>
        <w:rPr>
          <w:sz w:val="28"/>
          <w:szCs w:val="28"/>
        </w:rPr>
      </w:pPr>
      <w:r w:rsidRPr="00632699">
        <w:rPr>
          <w:sz w:val="28"/>
          <w:szCs w:val="28"/>
        </w:rPr>
        <w:t>Об управлении</w:t>
      </w:r>
      <w:r w:rsidRPr="00632699" w:rsidR="00E37841">
        <w:rPr>
          <w:sz w:val="28"/>
          <w:szCs w:val="28"/>
        </w:rPr>
        <w:t xml:space="preserve"> </w:t>
      </w:r>
      <w:r w:rsidRPr="00632699">
        <w:rPr>
          <w:sz w:val="28"/>
          <w:szCs w:val="28"/>
        </w:rPr>
        <w:t xml:space="preserve">Абдуллаевой З.З. </w:t>
      </w:r>
      <w:r w:rsidRPr="00632699" w:rsidR="002B11C9">
        <w:rPr>
          <w:sz w:val="28"/>
          <w:szCs w:val="28"/>
        </w:rPr>
        <w:t xml:space="preserve">автомобилем </w:t>
      </w:r>
      <w:r w:rsidRPr="00632699">
        <w:rPr>
          <w:sz w:val="28"/>
          <w:szCs w:val="28"/>
        </w:rPr>
        <w:t>около 05 часов 00 минут у дома 25 ул. Св.Федорова г. Пыть-Яха следует из показаний ИДПС, видеозаписи</w:t>
      </w:r>
      <w:r w:rsidRPr="00632699" w:rsidR="00FD6729">
        <w:rPr>
          <w:sz w:val="28"/>
          <w:szCs w:val="28"/>
        </w:rPr>
        <w:t xml:space="preserve"> момента управления</w:t>
      </w:r>
      <w:r w:rsidR="00E5610A">
        <w:rPr>
          <w:sz w:val="28"/>
          <w:szCs w:val="28"/>
        </w:rPr>
        <w:t>.</w:t>
      </w:r>
      <w:r w:rsidRPr="00632699" w:rsidR="00FD6729">
        <w:rPr>
          <w:sz w:val="28"/>
          <w:szCs w:val="28"/>
        </w:rPr>
        <w:t xml:space="preserve"> </w:t>
      </w:r>
      <w:r w:rsidR="00E5610A">
        <w:rPr>
          <w:sz w:val="28"/>
          <w:szCs w:val="28"/>
        </w:rPr>
        <w:t>У</w:t>
      </w:r>
      <w:r w:rsidRPr="00632699" w:rsidR="00FD6729">
        <w:rPr>
          <w:sz w:val="28"/>
          <w:szCs w:val="28"/>
        </w:rPr>
        <w:t>становление в суде и отражение в настоящем постановлении иного места управления автомобилем (чем указано в протоколе) права на защиту не нарушает, подсудности дела не изменяет</w:t>
      </w:r>
      <w:r w:rsidR="00E5610A">
        <w:rPr>
          <w:sz w:val="28"/>
          <w:szCs w:val="28"/>
        </w:rPr>
        <w:t>, на квалификацию действий не влияет</w:t>
      </w:r>
      <w:r w:rsidRPr="00632699" w:rsidR="00FD6729">
        <w:rPr>
          <w:sz w:val="28"/>
          <w:szCs w:val="28"/>
        </w:rPr>
        <w:t xml:space="preserve">. При этом, в суде также подтверждено управление Абдуллаевой З.З. автомобилем около 04 часов 54 минут у дома 7 ул. С.Урусова, что следует из материалов и видеозаписи ДТП в совокупности с признанием </w:t>
      </w:r>
      <w:r w:rsidR="00E5610A">
        <w:rPr>
          <w:sz w:val="28"/>
          <w:szCs w:val="28"/>
        </w:rPr>
        <w:t xml:space="preserve">Абдуллаевой З.З. </w:t>
      </w:r>
      <w:r w:rsidRPr="00632699" w:rsidR="00FD6729">
        <w:rPr>
          <w:sz w:val="28"/>
          <w:szCs w:val="28"/>
        </w:rPr>
        <w:t>вины (после поступления дела в суд), что указывает о признании  данного факта самой Абдулаевой З.З.</w:t>
      </w:r>
    </w:p>
    <w:p w:rsidR="006F3F7B" w:rsidRPr="00632699" w:rsidP="00FA5841" w14:paraId="7CC6B35E" w14:textId="77777777">
      <w:pPr>
        <w:ind w:firstLine="708"/>
        <w:jc w:val="both"/>
        <w:rPr>
          <w:sz w:val="28"/>
          <w:szCs w:val="28"/>
        </w:rPr>
      </w:pPr>
      <w:r w:rsidRPr="00632699">
        <w:rPr>
          <w:sz w:val="28"/>
          <w:szCs w:val="28"/>
        </w:rPr>
        <w:t xml:space="preserve">Также установлено наличие у </w:t>
      </w:r>
      <w:r w:rsidRPr="00632699" w:rsidR="00FD6729">
        <w:rPr>
          <w:sz w:val="28"/>
          <w:szCs w:val="28"/>
        </w:rPr>
        <w:t xml:space="preserve">Абдуллаевой З.З. </w:t>
      </w:r>
      <w:r w:rsidRPr="00632699" w:rsidR="00E37841">
        <w:rPr>
          <w:sz w:val="28"/>
          <w:szCs w:val="28"/>
        </w:rPr>
        <w:t xml:space="preserve"> </w:t>
      </w:r>
      <w:r w:rsidRPr="00632699">
        <w:rPr>
          <w:sz w:val="28"/>
          <w:szCs w:val="28"/>
        </w:rPr>
        <w:t xml:space="preserve">признаков опьянения, что следует из рапорта, а также вышеуказанных документов, в которых отражены обстоятельства применения в отношении </w:t>
      </w:r>
      <w:r w:rsidRPr="00632699" w:rsidR="00514A32">
        <w:rPr>
          <w:sz w:val="28"/>
          <w:szCs w:val="28"/>
        </w:rPr>
        <w:t>не</w:t>
      </w:r>
      <w:r w:rsidR="00E5610A">
        <w:rPr>
          <w:sz w:val="28"/>
          <w:szCs w:val="28"/>
        </w:rPr>
        <w:t>е</w:t>
      </w:r>
      <w:r w:rsidRPr="00632699">
        <w:rPr>
          <w:sz w:val="28"/>
          <w:szCs w:val="28"/>
        </w:rPr>
        <w:t xml:space="preserve"> мер обеспечения производства по делу</w:t>
      </w:r>
      <w:r w:rsidRPr="00632699" w:rsidR="008E644E">
        <w:rPr>
          <w:sz w:val="28"/>
          <w:szCs w:val="28"/>
        </w:rPr>
        <w:t xml:space="preserve"> и </w:t>
      </w:r>
      <w:r w:rsidRPr="00632699" w:rsidR="00FD6729">
        <w:rPr>
          <w:sz w:val="28"/>
          <w:szCs w:val="28"/>
        </w:rPr>
        <w:t>Абдуллаевой</w:t>
      </w:r>
      <w:r w:rsidRPr="00632699" w:rsidR="008E644E">
        <w:rPr>
          <w:sz w:val="28"/>
          <w:szCs w:val="28"/>
        </w:rPr>
        <w:t xml:space="preserve"> это не оспаривается</w:t>
      </w:r>
      <w:r w:rsidRPr="00632699">
        <w:rPr>
          <w:sz w:val="28"/>
          <w:szCs w:val="28"/>
        </w:rPr>
        <w:t xml:space="preserve">. </w:t>
      </w:r>
      <w:r w:rsidRPr="00632699" w:rsidR="00FA5841">
        <w:rPr>
          <w:sz w:val="28"/>
          <w:szCs w:val="28"/>
        </w:rPr>
        <w:t xml:space="preserve"> </w:t>
      </w:r>
      <w:r w:rsidRPr="00632699">
        <w:rPr>
          <w:sz w:val="28"/>
          <w:szCs w:val="28"/>
        </w:rPr>
        <w:t>Предъявление</w:t>
      </w:r>
      <w:r w:rsidRPr="00632699" w:rsidR="00D01032">
        <w:rPr>
          <w:sz w:val="28"/>
          <w:szCs w:val="28"/>
        </w:rPr>
        <w:t xml:space="preserve"> </w:t>
      </w:r>
      <w:r w:rsidRPr="00632699" w:rsidR="007E78E8">
        <w:rPr>
          <w:sz w:val="28"/>
          <w:szCs w:val="28"/>
        </w:rPr>
        <w:t xml:space="preserve">к </w:t>
      </w:r>
      <w:r w:rsidRPr="00632699" w:rsidR="008E644E">
        <w:rPr>
          <w:sz w:val="28"/>
          <w:szCs w:val="28"/>
        </w:rPr>
        <w:t>не</w:t>
      </w:r>
      <w:r w:rsidRPr="00632699" w:rsidR="00FD6729">
        <w:rPr>
          <w:sz w:val="28"/>
          <w:szCs w:val="28"/>
        </w:rPr>
        <w:t>й</w:t>
      </w:r>
      <w:r w:rsidRPr="00632699" w:rsidR="008E644E">
        <w:rPr>
          <w:sz w:val="28"/>
          <w:szCs w:val="28"/>
        </w:rPr>
        <w:t xml:space="preserve"> </w:t>
      </w:r>
      <w:r w:rsidRPr="00632699">
        <w:rPr>
          <w:sz w:val="28"/>
          <w:szCs w:val="28"/>
        </w:rPr>
        <w:t xml:space="preserve">требования о прохождении медицинского освидетельствования на состояние опьянения полномочным должностным лицом и отказ от выполнения данного требования также подтверждено в ходе судебного заседания. </w:t>
      </w:r>
    </w:p>
    <w:p w:rsidR="006F3F7B" w:rsidRPr="00632699" w:rsidP="006F3F7B" w14:paraId="6DDC0A2B" w14:textId="77777777">
      <w:pPr>
        <w:jc w:val="both"/>
        <w:rPr>
          <w:sz w:val="28"/>
          <w:szCs w:val="28"/>
        </w:rPr>
      </w:pPr>
      <w:r w:rsidRPr="00632699">
        <w:rPr>
          <w:sz w:val="28"/>
          <w:szCs w:val="28"/>
        </w:rPr>
        <w:tab/>
      </w:r>
      <w:r w:rsidRPr="00632699">
        <w:rPr>
          <w:rFonts w:eastAsia="MS Mincho"/>
          <w:sz w:val="28"/>
          <w:szCs w:val="28"/>
        </w:rPr>
        <w:t>В соответствии с п. 2.3.2 Правил дорожного движения.</w:t>
      </w:r>
      <w:r w:rsidRPr="00632699">
        <w:rPr>
          <w:sz w:val="28"/>
          <w:szCs w:val="28"/>
        </w:rPr>
        <w:t xml:space="preserve"> водитель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6F3F7B" w:rsidRPr="00632699" w:rsidP="006F3F7B" w14:paraId="2D7EF88D" w14:textId="77777777">
      <w:pPr>
        <w:jc w:val="both"/>
        <w:rPr>
          <w:sz w:val="28"/>
          <w:szCs w:val="28"/>
        </w:rPr>
      </w:pPr>
      <w:r w:rsidRPr="00632699">
        <w:rPr>
          <w:sz w:val="28"/>
          <w:szCs w:val="28"/>
        </w:rPr>
        <w:tab/>
        <w:t xml:space="preserve">Предъявляя требование о прохождении медицинского освидетельствования на состояние опьянения инспектор ДПС действовал в пределах своих полномочий. </w:t>
      </w:r>
    </w:p>
    <w:p w:rsidR="004B751C" w:rsidRPr="00632699" w:rsidP="00455630" w14:paraId="7B120678" w14:textId="77777777">
      <w:pPr>
        <w:jc w:val="both"/>
        <w:rPr>
          <w:sz w:val="28"/>
          <w:szCs w:val="28"/>
        </w:rPr>
      </w:pPr>
      <w:r w:rsidRPr="00632699">
        <w:rPr>
          <w:sz w:val="28"/>
          <w:szCs w:val="28"/>
        </w:rPr>
        <w:tab/>
        <w:t>Порядок предъявления указанного требования, установлен ст. 27.12 КоАП РФ, Постановлением Правительства РФ от 21 октября 2022 г. N 1882</w:t>
      </w:r>
      <w:r w:rsidRPr="00632699" w:rsidR="00455630">
        <w:rPr>
          <w:sz w:val="28"/>
          <w:szCs w:val="28"/>
        </w:rPr>
        <w:t xml:space="preserve"> </w:t>
      </w:r>
      <w:r w:rsidRPr="00632699">
        <w:rPr>
          <w:sz w:val="28"/>
          <w:szCs w:val="28"/>
        </w:rPr>
        <w:t>"О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(далее – Правила).</w:t>
      </w:r>
    </w:p>
    <w:p w:rsidR="004B751C" w:rsidRPr="00632699" w:rsidP="00455630" w14:paraId="7D8F3435" w14:textId="77777777">
      <w:pPr>
        <w:jc w:val="both"/>
        <w:rPr>
          <w:sz w:val="28"/>
          <w:szCs w:val="28"/>
        </w:rPr>
      </w:pPr>
      <w:r w:rsidRPr="00632699">
        <w:rPr>
          <w:sz w:val="28"/>
          <w:szCs w:val="28"/>
        </w:rPr>
        <w:tab/>
      </w:r>
      <w:r w:rsidRPr="00632699" w:rsidR="00303AAA">
        <w:rPr>
          <w:sz w:val="28"/>
          <w:szCs w:val="28"/>
        </w:rPr>
        <w:t xml:space="preserve">Основанием для направления на медицинское освидетельствование </w:t>
      </w:r>
      <w:r w:rsidRPr="00632699" w:rsidR="007E78E8">
        <w:rPr>
          <w:sz w:val="28"/>
          <w:szCs w:val="28"/>
        </w:rPr>
        <w:t xml:space="preserve">на состояние опьянения послужил отказ от прохождения </w:t>
      </w:r>
      <w:r w:rsidRPr="00632699" w:rsidR="00303AAA">
        <w:rPr>
          <w:rFonts w:eastAsia="MS Mincho"/>
          <w:sz w:val="28"/>
          <w:szCs w:val="28"/>
        </w:rPr>
        <w:t>освидетельствования на состояние алкогольного опьянения</w:t>
      </w:r>
      <w:r w:rsidRPr="00632699" w:rsidR="00303AAA">
        <w:rPr>
          <w:sz w:val="28"/>
          <w:szCs w:val="28"/>
        </w:rPr>
        <w:t xml:space="preserve">. Указанные обстоятельства подтверждаются вышеперечисленными доказательствами. Указанное основание для направления на медицинское освидетельствование предусмотрено ч. 1.1 ст. 12.27 КоАП РФ,  п. 8 Правил. </w:t>
      </w:r>
      <w:r w:rsidRPr="00632699">
        <w:rPr>
          <w:sz w:val="28"/>
          <w:szCs w:val="28"/>
        </w:rPr>
        <w:t xml:space="preserve">Предшествующее направлению на медицинское освидетельствование на состояние опьянения требование о прохождении </w:t>
      </w:r>
      <w:r w:rsidRPr="00632699">
        <w:rPr>
          <w:sz w:val="28"/>
          <w:szCs w:val="28"/>
        </w:rPr>
        <w:t>освидетельствования на состояние опьянения при подтвержденном факте управления транспортным средств</w:t>
      </w:r>
      <w:r w:rsidRPr="00632699" w:rsidR="00303AAA">
        <w:rPr>
          <w:sz w:val="28"/>
          <w:szCs w:val="28"/>
        </w:rPr>
        <w:t>ом</w:t>
      </w:r>
      <w:r w:rsidRPr="00632699">
        <w:rPr>
          <w:sz w:val="28"/>
          <w:szCs w:val="28"/>
        </w:rPr>
        <w:t xml:space="preserve"> и наличии признаков опьянения, является законным на основании ч. 1.1 ст. 27.12 КоАП РФ, п. 2 Правил.</w:t>
      </w:r>
    </w:p>
    <w:p w:rsidR="00303AAA" w:rsidRPr="00632699" w:rsidP="00303AAA" w14:paraId="79D2D6F4" w14:textId="77777777">
      <w:pPr>
        <w:ind w:firstLine="708"/>
        <w:jc w:val="both"/>
        <w:rPr>
          <w:sz w:val="28"/>
          <w:szCs w:val="28"/>
        </w:rPr>
      </w:pPr>
      <w:r w:rsidRPr="00632699">
        <w:rPr>
          <w:bCs/>
          <w:sz w:val="28"/>
          <w:szCs w:val="28"/>
        </w:rPr>
        <w:t xml:space="preserve">Согласно разъяснений </w:t>
      </w:r>
      <w:r w:rsidRPr="00632699">
        <w:rPr>
          <w:sz w:val="28"/>
          <w:szCs w:val="28"/>
        </w:rPr>
        <w:t xml:space="preserve">Постановления Пленума Верховного Суда РФ от 25 июня 2019 г.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 предусмотренного </w:t>
      </w:r>
      <w:hyperlink r:id="rId5" w:history="1">
        <w:r w:rsidRPr="00632699">
          <w:rPr>
            <w:sz w:val="28"/>
            <w:szCs w:val="28"/>
          </w:rPr>
          <w:t>статьей 12.26</w:t>
        </w:r>
      </w:hyperlink>
      <w:r w:rsidRPr="00632699">
        <w:rPr>
          <w:sz w:val="28"/>
          <w:szCs w:val="28"/>
        </w:rPr>
        <w:t xml:space="preserve"> КоАП РФ,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 препятствующие 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медицинского освидетельствования. </w:t>
      </w:r>
    </w:p>
    <w:p w:rsidR="00FD6729" w:rsidRPr="00632699" w:rsidP="00FD6729" w14:paraId="288D38AA" w14:textId="77777777">
      <w:pPr>
        <w:autoSpaceDE w:val="0"/>
        <w:autoSpaceDN w:val="0"/>
        <w:adjustRightInd w:val="0"/>
        <w:ind w:firstLine="720"/>
        <w:jc w:val="both"/>
        <w:rPr>
          <w:sz w:val="28"/>
          <w:szCs w:val="28"/>
        </w:rPr>
      </w:pPr>
      <w:r w:rsidRPr="00632699">
        <w:rPr>
          <w:sz w:val="28"/>
          <w:szCs w:val="28"/>
        </w:rPr>
        <w:t>Мировой судья полагает подтвержденным, что Абдуллаева З.З.</w:t>
      </w:r>
      <w:r w:rsidRPr="00632699" w:rsidR="00627115">
        <w:rPr>
          <w:sz w:val="28"/>
          <w:szCs w:val="28"/>
        </w:rPr>
        <w:t xml:space="preserve"> </w:t>
      </w:r>
      <w:r w:rsidRPr="00632699">
        <w:rPr>
          <w:sz w:val="28"/>
          <w:szCs w:val="28"/>
        </w:rPr>
        <w:t xml:space="preserve">предпринимала усилия, препятствующие возможности проведения его медицинского освидетельствования на состояние опьянения, </w:t>
      </w:r>
      <w:r w:rsidRPr="00632699" w:rsidR="00627115">
        <w:rPr>
          <w:sz w:val="28"/>
          <w:szCs w:val="28"/>
        </w:rPr>
        <w:t>заявляя о нежелании его проходить</w:t>
      </w:r>
      <w:r w:rsidRPr="00632699">
        <w:rPr>
          <w:sz w:val="28"/>
          <w:szCs w:val="28"/>
        </w:rPr>
        <w:t xml:space="preserve">. </w:t>
      </w:r>
    </w:p>
    <w:p w:rsidR="00FD6729" w:rsidRPr="00632699" w:rsidP="00FD6729" w14:paraId="4CC3AC7F" w14:textId="77777777">
      <w:pPr>
        <w:ind w:firstLine="708"/>
        <w:jc w:val="both"/>
        <w:rPr>
          <w:sz w:val="28"/>
          <w:szCs w:val="28"/>
        </w:rPr>
      </w:pPr>
      <w:r w:rsidRPr="00632699">
        <w:rPr>
          <w:sz w:val="28"/>
          <w:szCs w:val="28"/>
        </w:rPr>
        <w:t xml:space="preserve">В протоколе о направлении на медицинское освидетельствование факт отказа </w:t>
      </w:r>
      <w:r w:rsidRPr="00632699" w:rsidR="00632699">
        <w:rPr>
          <w:sz w:val="28"/>
          <w:szCs w:val="28"/>
        </w:rPr>
        <w:t>Абдуллаевой З.З.</w:t>
      </w:r>
      <w:r w:rsidRPr="00632699">
        <w:rPr>
          <w:sz w:val="28"/>
          <w:szCs w:val="28"/>
        </w:rPr>
        <w:t xml:space="preserve"> от его прохождения не зафиксирован, заф</w:t>
      </w:r>
      <w:r w:rsidRPr="00632699" w:rsidR="00632699">
        <w:rPr>
          <w:sz w:val="28"/>
          <w:szCs w:val="28"/>
        </w:rPr>
        <w:t>иксирован только факт отказа ее</w:t>
      </w:r>
      <w:r w:rsidRPr="00632699">
        <w:rPr>
          <w:sz w:val="28"/>
          <w:szCs w:val="28"/>
        </w:rPr>
        <w:t xml:space="preserve"> от подписи в соответствующих графах протокола. При этом, в протоколе об административном правонарушении указано об отказе </w:t>
      </w:r>
      <w:r w:rsidRPr="00632699" w:rsidR="00632699">
        <w:rPr>
          <w:sz w:val="28"/>
          <w:szCs w:val="28"/>
        </w:rPr>
        <w:t>Абдуллаевой З.З.</w:t>
      </w:r>
      <w:r w:rsidRPr="00632699">
        <w:rPr>
          <w:sz w:val="28"/>
          <w:szCs w:val="28"/>
        </w:rPr>
        <w:t xml:space="preserve"> от прохождения медицинского освидетельствования.</w:t>
      </w:r>
    </w:p>
    <w:p w:rsidR="00FD6729" w:rsidRPr="00632699" w:rsidP="00FD6729" w14:paraId="09BD5CB5" w14:textId="77777777">
      <w:pPr>
        <w:autoSpaceDE w:val="0"/>
        <w:autoSpaceDN w:val="0"/>
        <w:adjustRightInd w:val="0"/>
        <w:ind w:firstLine="720"/>
        <w:jc w:val="both"/>
        <w:rPr>
          <w:sz w:val="28"/>
          <w:szCs w:val="28"/>
        </w:rPr>
      </w:pPr>
      <w:r w:rsidRPr="00632699">
        <w:rPr>
          <w:sz w:val="28"/>
          <w:szCs w:val="28"/>
        </w:rPr>
        <w:t>В соответствии с разъяснениями п. 23 Постановления Пленума Верховного Суда РФ от 25 июня 2019 г.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одной из гарантий обеспечения прав лица, в отношении которого ведется производство по делу, является установленное законом требование о применении мер обеспечения производства по делу об административном правонарушении с участием понятых или с использованием видеозаписи, призванное исключить сомнения относительно полноты и правильности фиксирования в соответствующем процессуальном документе содержания и результатов проводимого процессуального действия.</w:t>
      </w:r>
    </w:p>
    <w:p w:rsidR="00FD6729" w:rsidRPr="00632699" w:rsidP="00FD6729" w14:paraId="409A33B1" w14:textId="77777777">
      <w:pPr>
        <w:ind w:firstLine="708"/>
        <w:jc w:val="both"/>
        <w:rPr>
          <w:sz w:val="28"/>
          <w:szCs w:val="28"/>
        </w:rPr>
      </w:pPr>
      <w:r w:rsidRPr="00632699">
        <w:rPr>
          <w:sz w:val="28"/>
          <w:szCs w:val="28"/>
        </w:rPr>
        <w:t xml:space="preserve">Анализ видеозаписи попытки проведения освидетельствования </w:t>
      </w:r>
      <w:r w:rsidRPr="00632699" w:rsidR="00632699">
        <w:rPr>
          <w:sz w:val="28"/>
          <w:szCs w:val="28"/>
        </w:rPr>
        <w:t>Абдуллаевой З.З.</w:t>
      </w:r>
      <w:r w:rsidRPr="00632699">
        <w:rPr>
          <w:sz w:val="28"/>
          <w:szCs w:val="28"/>
        </w:rPr>
        <w:t xml:space="preserve"> на состояние алкогольного опьянения и направления его на медицинское освидетельствование на состояние опьянения указывает, что </w:t>
      </w:r>
      <w:r w:rsidRPr="00632699" w:rsidR="00632699">
        <w:rPr>
          <w:sz w:val="28"/>
          <w:szCs w:val="28"/>
        </w:rPr>
        <w:t xml:space="preserve">Абдуллаева заявляет о нежелании их проходить. </w:t>
      </w:r>
    </w:p>
    <w:p w:rsidR="00FD6729" w:rsidRPr="00632699" w:rsidP="00FD6729" w14:paraId="76BDE005" w14:textId="77777777">
      <w:pPr>
        <w:autoSpaceDE w:val="0"/>
        <w:autoSpaceDN w:val="0"/>
        <w:adjustRightInd w:val="0"/>
        <w:ind w:firstLine="720"/>
        <w:jc w:val="both"/>
        <w:rPr>
          <w:sz w:val="28"/>
          <w:szCs w:val="28"/>
        </w:rPr>
      </w:pPr>
      <w:r w:rsidRPr="00632699">
        <w:rPr>
          <w:sz w:val="28"/>
          <w:szCs w:val="28"/>
        </w:rPr>
        <w:t xml:space="preserve">Отказ водителя выразить письменное добровольное согласие на прохождение процедуры медицинского освидетельствования на состояние опьянения в соответствующем протоколе, в том числе при устном согласии на прохождение данного освидетельствования, свидетельствует о воспрепятствовании совершению в его отношении данной обеспечительной меры, образует состав административного правонарушения, предусмотренного </w:t>
      </w:r>
      <w:hyperlink r:id="rId6" w:history="1">
        <w:r w:rsidRPr="00632699">
          <w:rPr>
            <w:sz w:val="28"/>
            <w:szCs w:val="28"/>
          </w:rPr>
          <w:t>ч.1 ст.12.26</w:t>
        </w:r>
      </w:hyperlink>
      <w:r w:rsidRPr="00632699">
        <w:rPr>
          <w:sz w:val="28"/>
          <w:szCs w:val="28"/>
        </w:rPr>
        <w:t xml:space="preserve"> КоАП </w:t>
      </w:r>
      <w:r w:rsidRPr="00632699">
        <w:rPr>
          <w:sz w:val="28"/>
          <w:szCs w:val="28"/>
        </w:rPr>
        <w:t xml:space="preserve">РФ. Аналогичное толкование дано в </w:t>
      </w:r>
      <w:hyperlink r:id="rId7" w:history="1">
        <w:r w:rsidRPr="00632699">
          <w:rPr>
            <w:sz w:val="28"/>
            <w:szCs w:val="28"/>
          </w:rPr>
          <w:t>постановлениях</w:t>
        </w:r>
      </w:hyperlink>
      <w:r w:rsidRPr="00632699">
        <w:rPr>
          <w:sz w:val="28"/>
          <w:szCs w:val="28"/>
        </w:rPr>
        <w:t xml:space="preserve"> Верховного Суда Российской Федерации от 2 ноября 2018 г. N 2-АД18-4, от 09.08.2021 N </w:t>
      </w:r>
      <w:hyperlink r:id="rId8" w:history="1">
        <w:r w:rsidRPr="00632699">
          <w:rPr>
            <w:sz w:val="28"/>
            <w:szCs w:val="28"/>
          </w:rPr>
          <w:t>50-АД21-9-К2</w:t>
        </w:r>
      </w:hyperlink>
      <w:r w:rsidRPr="00632699">
        <w:rPr>
          <w:sz w:val="28"/>
          <w:szCs w:val="28"/>
        </w:rPr>
        <w:t>.</w:t>
      </w:r>
    </w:p>
    <w:p w:rsidR="00FD6729" w:rsidRPr="00632699" w:rsidP="00FD6729" w14:paraId="6D480E09" w14:textId="77777777">
      <w:pPr>
        <w:autoSpaceDE w:val="0"/>
        <w:autoSpaceDN w:val="0"/>
        <w:adjustRightInd w:val="0"/>
        <w:ind w:firstLine="720"/>
        <w:jc w:val="both"/>
        <w:rPr>
          <w:sz w:val="28"/>
          <w:szCs w:val="28"/>
        </w:rPr>
      </w:pPr>
      <w:r w:rsidRPr="00632699">
        <w:rPr>
          <w:sz w:val="28"/>
          <w:szCs w:val="28"/>
        </w:rPr>
        <w:t xml:space="preserve">Отражение в протоколе о направлении на медицинское освидетельствование сведений об отказе от подписи в рассматриваемом случае аналогично отражению сведений об отказе </w:t>
      </w:r>
      <w:r w:rsidRPr="00632699" w:rsidR="00632699">
        <w:rPr>
          <w:sz w:val="28"/>
          <w:szCs w:val="28"/>
        </w:rPr>
        <w:t>Абдуллаевой З.З.</w:t>
      </w:r>
      <w:r w:rsidRPr="00632699">
        <w:rPr>
          <w:sz w:val="28"/>
          <w:szCs w:val="28"/>
        </w:rPr>
        <w:t xml:space="preserve"> от его прохождения, что указывает о выполнения условий в п. 11 вышеприведенного Постановления Пленума ВС РФ. В совокупности видеозапись и текст протокола о направлении на медицинское освидетельствование подтверждает </w:t>
      </w:r>
      <w:r w:rsidRPr="00632699" w:rsidR="00632699">
        <w:rPr>
          <w:sz w:val="28"/>
          <w:szCs w:val="28"/>
        </w:rPr>
        <w:t xml:space="preserve">то, что Абдуллаева З.З. </w:t>
      </w:r>
      <w:r w:rsidRPr="00632699">
        <w:rPr>
          <w:sz w:val="28"/>
          <w:szCs w:val="28"/>
        </w:rPr>
        <w:t>не желал</w:t>
      </w:r>
      <w:r w:rsidRPr="00632699" w:rsidR="00632699">
        <w:rPr>
          <w:sz w:val="28"/>
          <w:szCs w:val="28"/>
        </w:rPr>
        <w:t>а</w:t>
      </w:r>
      <w:r w:rsidRPr="00632699">
        <w:rPr>
          <w:sz w:val="28"/>
          <w:szCs w:val="28"/>
        </w:rPr>
        <w:t xml:space="preserve"> проходить медицинское освидетельствование на состояние опьянения, создавал</w:t>
      </w:r>
      <w:r w:rsidRPr="00632699" w:rsidR="00632699">
        <w:rPr>
          <w:sz w:val="28"/>
          <w:szCs w:val="28"/>
        </w:rPr>
        <w:t>а</w:t>
      </w:r>
      <w:r w:rsidRPr="00632699">
        <w:rPr>
          <w:sz w:val="28"/>
          <w:szCs w:val="28"/>
        </w:rPr>
        <w:t xml:space="preserve"> препятствия возможности его проведения. </w:t>
      </w:r>
    </w:p>
    <w:p w:rsidR="0080721A" w:rsidRPr="00632699" w:rsidP="00514A32" w14:paraId="004F509B" w14:textId="77777777">
      <w:pPr>
        <w:pStyle w:val="a1"/>
        <w:ind w:left="139"/>
        <w:jc w:val="both"/>
        <w:rPr>
          <w:rFonts w:ascii="Times New Roman" w:hAnsi="Times New Roman" w:cs="Times New Roman"/>
          <w:sz w:val="28"/>
          <w:szCs w:val="28"/>
        </w:rPr>
      </w:pPr>
      <w:r w:rsidRPr="00632699">
        <w:rPr>
          <w:rFonts w:ascii="Times New Roman" w:hAnsi="Times New Roman" w:cs="Times New Roman"/>
          <w:sz w:val="28"/>
          <w:szCs w:val="28"/>
        </w:rPr>
        <w:tab/>
      </w:r>
      <w:r w:rsidRPr="00632699" w:rsidR="006962ED">
        <w:rPr>
          <w:rFonts w:ascii="Times New Roman" w:eastAsia="MS Mincho" w:hAnsi="Times New Roman" w:cs="Times New Roman"/>
          <w:sz w:val="28"/>
          <w:szCs w:val="28"/>
        </w:rPr>
        <w:t>Мировой судья полагает доказанным отказ</w:t>
      </w:r>
      <w:r w:rsidRPr="00632699" w:rsidR="004B0D55">
        <w:rPr>
          <w:rFonts w:ascii="Times New Roman" w:eastAsia="MS Mincho" w:hAnsi="Times New Roman" w:cs="Times New Roman"/>
          <w:sz w:val="28"/>
          <w:szCs w:val="28"/>
        </w:rPr>
        <w:t xml:space="preserve"> </w:t>
      </w:r>
      <w:r w:rsidR="00E5610A">
        <w:rPr>
          <w:rFonts w:ascii="Times New Roman" w:eastAsia="MS Mincho" w:hAnsi="Times New Roman" w:cs="Times New Roman"/>
          <w:sz w:val="28"/>
          <w:szCs w:val="28"/>
        </w:rPr>
        <w:t>Абудллаевой З.З.</w:t>
      </w:r>
      <w:r w:rsidRPr="00632699" w:rsidR="00E37841">
        <w:rPr>
          <w:rFonts w:ascii="Times New Roman" w:eastAsia="MS Mincho" w:hAnsi="Times New Roman" w:cs="Times New Roman"/>
          <w:sz w:val="28"/>
          <w:szCs w:val="28"/>
        </w:rPr>
        <w:t xml:space="preserve"> </w:t>
      </w:r>
      <w:r w:rsidRPr="00632699" w:rsidR="006962ED">
        <w:rPr>
          <w:rFonts w:ascii="Times New Roman" w:eastAsia="MS Mincho" w:hAnsi="Times New Roman" w:cs="Times New Roman"/>
          <w:sz w:val="28"/>
          <w:szCs w:val="28"/>
        </w:rPr>
        <w:t xml:space="preserve">от выполнения законного требования о прохождении медицинского освидетельствования на состояние опьянения при изложенных в представленном протоколе об административных правонарушениях обстоятельствах. </w:t>
      </w:r>
      <w:r w:rsidRPr="00632699" w:rsidR="00F65323">
        <w:rPr>
          <w:rFonts w:ascii="Times New Roman" w:eastAsia="MS Mincho" w:hAnsi="Times New Roman" w:cs="Times New Roman"/>
          <w:sz w:val="28"/>
          <w:szCs w:val="28"/>
        </w:rPr>
        <w:t>У</w:t>
      </w:r>
      <w:r w:rsidRPr="00632699" w:rsidR="00BD463B">
        <w:rPr>
          <w:rFonts w:ascii="Times New Roman" w:eastAsia="MS Mincho" w:hAnsi="Times New Roman" w:cs="Times New Roman"/>
          <w:sz w:val="28"/>
          <w:szCs w:val="28"/>
        </w:rPr>
        <w:t xml:space="preserve"> </w:t>
      </w:r>
      <w:r w:rsidRPr="00632699" w:rsidR="00F65323">
        <w:rPr>
          <w:rFonts w:ascii="Times New Roman" w:hAnsi="Times New Roman" w:cs="Times New Roman"/>
          <w:sz w:val="28"/>
          <w:szCs w:val="28"/>
        </w:rPr>
        <w:t>мирового судьи</w:t>
      </w:r>
      <w:r w:rsidRPr="00632699">
        <w:rPr>
          <w:rFonts w:ascii="Times New Roman" w:hAnsi="Times New Roman" w:cs="Times New Roman"/>
          <w:sz w:val="28"/>
          <w:szCs w:val="28"/>
        </w:rPr>
        <w:t xml:space="preserve"> отсутствуют сомнения относительно полноты и правильности фиксирования в представленных процессуальных документах содержания и результатов проводимых процессуальных действий</w:t>
      </w:r>
      <w:r w:rsidRPr="00632699" w:rsidR="00D669D2">
        <w:rPr>
          <w:rFonts w:ascii="Times New Roman" w:hAnsi="Times New Roman" w:cs="Times New Roman"/>
          <w:sz w:val="28"/>
          <w:szCs w:val="28"/>
        </w:rPr>
        <w:t xml:space="preserve">. </w:t>
      </w:r>
      <w:r w:rsidRPr="00632699">
        <w:rPr>
          <w:rFonts w:ascii="Times New Roman" w:hAnsi="Times New Roman" w:cs="Times New Roman"/>
          <w:sz w:val="28"/>
          <w:szCs w:val="28"/>
        </w:rPr>
        <w:t xml:space="preserve"> </w:t>
      </w:r>
    </w:p>
    <w:p w:rsidR="00632699" w:rsidRPr="00632699" w:rsidP="00632699" w14:paraId="7DD3FBFC" w14:textId="77777777">
      <w:pPr>
        <w:pStyle w:val="NormalWeb"/>
        <w:shd w:val="clear" w:color="auto" w:fill="FFFFFF"/>
        <w:spacing w:before="0" w:beforeAutospacing="0" w:after="0" w:afterAutospacing="0"/>
        <w:ind w:firstLine="720"/>
        <w:jc w:val="both"/>
        <w:rPr>
          <w:rFonts w:eastAsia="MS Mincho"/>
          <w:sz w:val="28"/>
          <w:szCs w:val="28"/>
        </w:rPr>
      </w:pPr>
      <w:r w:rsidRPr="00632699">
        <w:rPr>
          <w:sz w:val="28"/>
          <w:szCs w:val="28"/>
        </w:rPr>
        <w:t>Существенных нарушений, влекущих прекращение дела, при составлении протокола об административном правонарушении не установлено. Неверное указание в протоколе об отстранении от управлении транспортным средством не от</w:t>
      </w:r>
      <w:r w:rsidR="00E5610A">
        <w:rPr>
          <w:sz w:val="28"/>
          <w:szCs w:val="28"/>
        </w:rPr>
        <w:t>носится к неустранимым нарушения</w:t>
      </w:r>
      <w:r w:rsidRPr="00632699">
        <w:rPr>
          <w:sz w:val="28"/>
          <w:szCs w:val="28"/>
        </w:rPr>
        <w:t xml:space="preserve">м, фактическое время отстранения установлено в суде. Дело рассмотрено по месту совершения правонарушения в том же городе, где находится заявленное место жительства правонарушителя, ему обеспечена предусмотренная ч. 1 статьи 29.5 КоАП РФ, возможность реализации права на личное участие в рассмотрении дела без каких-либо затруднений явки. </w:t>
      </w:r>
    </w:p>
    <w:p w:rsidR="006962ED" w:rsidRPr="00632699" w:rsidP="00E11F0E" w14:paraId="4876DCCC" w14:textId="77777777">
      <w:pPr>
        <w:pStyle w:val="NormalWeb"/>
        <w:shd w:val="clear" w:color="auto" w:fill="FFFFFF"/>
        <w:spacing w:before="0" w:beforeAutospacing="0" w:after="0" w:afterAutospacing="0"/>
        <w:ind w:firstLine="720"/>
        <w:jc w:val="both"/>
        <w:rPr>
          <w:rFonts w:eastAsia="MS Mincho"/>
          <w:sz w:val="28"/>
          <w:szCs w:val="28"/>
        </w:rPr>
      </w:pPr>
      <w:r w:rsidRPr="00632699">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632699" w:rsidR="00F83203">
        <w:rPr>
          <w:sz w:val="28"/>
          <w:szCs w:val="28"/>
        </w:rPr>
        <w:t>.</w:t>
      </w:r>
    </w:p>
    <w:p w:rsidR="000D26DD" w:rsidRPr="00632699" w:rsidP="000D26DD" w14:paraId="130155B4" w14:textId="77777777">
      <w:pPr>
        <w:ind w:firstLine="708"/>
        <w:jc w:val="both"/>
        <w:rPr>
          <w:rFonts w:eastAsia="MS Mincho"/>
          <w:sz w:val="28"/>
          <w:szCs w:val="28"/>
        </w:rPr>
      </w:pPr>
      <w:r w:rsidRPr="00632699">
        <w:rPr>
          <w:rFonts w:eastAsia="MS Mincho"/>
          <w:sz w:val="28"/>
          <w:szCs w:val="28"/>
        </w:rPr>
        <w:t xml:space="preserve">Признание вины мировой судья относит к обстоятельствам, смягчающим административную ответственность. </w:t>
      </w:r>
      <w:r w:rsidRPr="00632699" w:rsidR="00632699">
        <w:rPr>
          <w:rFonts w:eastAsia="MS Mincho"/>
          <w:sz w:val="28"/>
          <w:szCs w:val="28"/>
        </w:rPr>
        <w:t xml:space="preserve">Доказательств наличия обстоятельств, отягчающих административную ответственность, не представлено </w:t>
      </w:r>
    </w:p>
    <w:p w:rsidR="0082736A" w:rsidRPr="00632699" w:rsidP="0082736A" w14:paraId="35419AD4" w14:textId="77777777">
      <w:pPr>
        <w:ind w:firstLine="708"/>
        <w:jc w:val="both"/>
        <w:rPr>
          <w:rFonts w:eastAsia="MS Mincho"/>
          <w:sz w:val="28"/>
          <w:szCs w:val="28"/>
        </w:rPr>
      </w:pPr>
      <w:r w:rsidRPr="00632699">
        <w:rPr>
          <w:rFonts w:eastAsia="MS Mincho"/>
          <w:sz w:val="28"/>
          <w:szCs w:val="28"/>
        </w:rPr>
        <w:t xml:space="preserve">Мировой судья считает целесообразным назначить наказание в виде лишения права управления транспортными средствами и штрафа, при этом, с учетом данных о личности правонарушителя, срок лишения права управления транспортным средством мировой судья считает возможным не назначать максимальным. </w:t>
      </w:r>
    </w:p>
    <w:p w:rsidR="009C03EA" w:rsidRPr="00632699" w:rsidP="0082736A" w14:paraId="30DD98F3" w14:textId="77777777">
      <w:pPr>
        <w:jc w:val="both"/>
        <w:rPr>
          <w:rFonts w:eastAsia="MS Mincho"/>
          <w:sz w:val="28"/>
          <w:szCs w:val="28"/>
        </w:rPr>
      </w:pPr>
      <w:r w:rsidRPr="00632699">
        <w:rPr>
          <w:rFonts w:eastAsia="MS Mincho"/>
          <w:sz w:val="28"/>
          <w:szCs w:val="28"/>
        </w:rPr>
        <w:tab/>
        <w:t>Руководствуясь ст. ст. 3.5, 3.8 12.26 ч. 1, 23.1, 29.9 – 29.11. Кодекса РФ об административных правонарушениях, мировой судья</w:t>
      </w:r>
    </w:p>
    <w:p w:rsidR="008E644E" w:rsidRPr="00632699" w:rsidP="0082736A" w14:paraId="40416543" w14:textId="77777777">
      <w:pPr>
        <w:jc w:val="both"/>
        <w:rPr>
          <w:rFonts w:eastAsia="MS Mincho"/>
          <w:sz w:val="28"/>
          <w:szCs w:val="28"/>
        </w:rPr>
      </w:pPr>
    </w:p>
    <w:p w:rsidR="0082736A" w:rsidRPr="00632699" w:rsidP="0082736A" w14:paraId="27D6A404" w14:textId="77777777">
      <w:pPr>
        <w:jc w:val="both"/>
        <w:rPr>
          <w:rFonts w:eastAsia="MS Mincho"/>
          <w:b/>
          <w:sz w:val="28"/>
          <w:szCs w:val="28"/>
        </w:rPr>
      </w:pPr>
      <w:r w:rsidRPr="00632699">
        <w:rPr>
          <w:rFonts w:eastAsia="MS Mincho"/>
          <w:b/>
          <w:sz w:val="28"/>
          <w:szCs w:val="28"/>
        </w:rPr>
        <w:tab/>
      </w:r>
      <w:r w:rsidRPr="00632699">
        <w:rPr>
          <w:rFonts w:eastAsia="MS Mincho"/>
          <w:b/>
          <w:sz w:val="28"/>
          <w:szCs w:val="28"/>
        </w:rPr>
        <w:tab/>
      </w:r>
      <w:r w:rsidRPr="00632699">
        <w:rPr>
          <w:rFonts w:eastAsia="MS Mincho"/>
          <w:b/>
          <w:sz w:val="28"/>
          <w:szCs w:val="28"/>
        </w:rPr>
        <w:tab/>
      </w:r>
      <w:r w:rsidRPr="00632699">
        <w:rPr>
          <w:rFonts w:eastAsia="MS Mincho"/>
          <w:b/>
          <w:sz w:val="28"/>
          <w:szCs w:val="28"/>
        </w:rPr>
        <w:tab/>
      </w:r>
      <w:r w:rsidRPr="00632699">
        <w:rPr>
          <w:rFonts w:eastAsia="MS Mincho"/>
          <w:b/>
          <w:sz w:val="28"/>
          <w:szCs w:val="28"/>
        </w:rPr>
        <w:tab/>
        <w:t>ПОСТАНОВИЛ:</w:t>
      </w:r>
    </w:p>
    <w:p w:rsidR="0082736A" w:rsidRPr="00632699" w:rsidP="0082736A" w14:paraId="705EFDC6" w14:textId="77777777">
      <w:pPr>
        <w:jc w:val="both"/>
        <w:rPr>
          <w:rFonts w:eastAsia="MS Mincho"/>
          <w:b/>
          <w:sz w:val="28"/>
          <w:szCs w:val="28"/>
        </w:rPr>
      </w:pPr>
    </w:p>
    <w:p w:rsidR="0082736A" w:rsidRPr="00632699" w:rsidP="0082736A" w14:paraId="073A8A59" w14:textId="77777777">
      <w:pPr>
        <w:ind w:firstLine="708"/>
        <w:jc w:val="both"/>
        <w:rPr>
          <w:rFonts w:eastAsia="MS Mincho"/>
          <w:sz w:val="28"/>
          <w:szCs w:val="28"/>
        </w:rPr>
      </w:pPr>
      <w:r w:rsidRPr="00632699">
        <w:rPr>
          <w:rFonts w:eastAsia="MS Mincho"/>
          <w:sz w:val="28"/>
          <w:szCs w:val="28"/>
        </w:rPr>
        <w:t>Граждан</w:t>
      </w:r>
      <w:r w:rsidRPr="00632699" w:rsidR="00632699">
        <w:rPr>
          <w:rFonts w:eastAsia="MS Mincho"/>
          <w:sz w:val="28"/>
          <w:szCs w:val="28"/>
        </w:rPr>
        <w:t xml:space="preserve">ку Абдуллаеву Заиру Зайнидиновну </w:t>
      </w:r>
      <w:r w:rsidRPr="00632699">
        <w:rPr>
          <w:rFonts w:eastAsia="MS Mincho"/>
          <w:sz w:val="28"/>
          <w:szCs w:val="28"/>
        </w:rPr>
        <w:t>признать виновн</w:t>
      </w:r>
      <w:r w:rsidRPr="00632699" w:rsidR="00632699">
        <w:rPr>
          <w:rFonts w:eastAsia="MS Mincho"/>
          <w:sz w:val="28"/>
          <w:szCs w:val="28"/>
        </w:rPr>
        <w:t>ой</w:t>
      </w:r>
      <w:r w:rsidRPr="00632699">
        <w:rPr>
          <w:rFonts w:eastAsia="MS Mincho"/>
          <w:sz w:val="28"/>
          <w:szCs w:val="28"/>
        </w:rPr>
        <w:t xml:space="preserve"> в совершении правонарушения, предусмотренного ч. 1 ст. 12.26 Кодекса РФ об административных </w:t>
      </w:r>
      <w:r w:rsidRPr="00632699" w:rsidR="00632699">
        <w:rPr>
          <w:rFonts w:eastAsia="MS Mincho"/>
          <w:sz w:val="28"/>
          <w:szCs w:val="28"/>
        </w:rPr>
        <w:t>правонарушениях, и назначить ей</w:t>
      </w:r>
      <w:r w:rsidRPr="00632699">
        <w:rPr>
          <w:rFonts w:eastAsia="MS Mincho"/>
          <w:sz w:val="28"/>
          <w:szCs w:val="28"/>
        </w:rPr>
        <w:t xml:space="preserve"> административное наказание в виде лишения права управления транспортными средствами сроком на один год и </w:t>
      </w:r>
      <w:r w:rsidRPr="00632699" w:rsidR="003F4715">
        <w:rPr>
          <w:rFonts w:eastAsia="MS Mincho"/>
          <w:sz w:val="28"/>
          <w:szCs w:val="28"/>
        </w:rPr>
        <w:t>шесть</w:t>
      </w:r>
      <w:r w:rsidRPr="00632699">
        <w:rPr>
          <w:rFonts w:eastAsia="MS Mincho"/>
          <w:sz w:val="28"/>
          <w:szCs w:val="28"/>
        </w:rPr>
        <w:t xml:space="preserve"> месяцев и административного штрафа в сумме 45000 (сорок пять тысяч) рублей.</w:t>
      </w:r>
    </w:p>
    <w:p w:rsidR="008E644E" w:rsidRPr="00632699" w:rsidP="008E644E" w14:paraId="6BDA1DB8" w14:textId="77777777">
      <w:pPr>
        <w:ind w:firstLine="708"/>
        <w:jc w:val="both"/>
        <w:rPr>
          <w:rFonts w:eastAsia="MS Mincho"/>
          <w:sz w:val="28"/>
          <w:szCs w:val="28"/>
        </w:rPr>
      </w:pPr>
      <w:r w:rsidRPr="00632699">
        <w:rPr>
          <w:rFonts w:eastAsia="MS Mincho"/>
          <w:sz w:val="28"/>
          <w:szCs w:val="28"/>
        </w:rPr>
        <w:t xml:space="preserve">Штраф подлежит перечислению на счет: УФК по ХМАО-Югре (УМВД России по ХМАО-Югре), ИНН 8601010390,  КПП 860101001, кор. счет 40102810245370000007; р/с 03100643000000018700, банк: ОКЦ № 8 УГУ Банка России /УФК по Ханты-Мансийскому автономному округу-Югре, ОКТМО 71885000, БИК 007162163, </w:t>
      </w:r>
      <w:r w:rsidRPr="00632699">
        <w:rPr>
          <w:sz w:val="28"/>
          <w:szCs w:val="28"/>
        </w:rPr>
        <w:t>КБК: 1881</w:t>
      </w:r>
      <w:r w:rsidRPr="00632699" w:rsidR="000A252F">
        <w:rPr>
          <w:sz w:val="28"/>
          <w:szCs w:val="28"/>
        </w:rPr>
        <w:t>1601123010001140, УИН 1881048626</w:t>
      </w:r>
      <w:r w:rsidRPr="00632699">
        <w:rPr>
          <w:sz w:val="28"/>
          <w:szCs w:val="28"/>
        </w:rPr>
        <w:t>056</w:t>
      </w:r>
      <w:r w:rsidRPr="00632699" w:rsidR="000A252F">
        <w:rPr>
          <w:sz w:val="28"/>
          <w:szCs w:val="28"/>
        </w:rPr>
        <w:t>000</w:t>
      </w:r>
      <w:r w:rsidRPr="00632699" w:rsidR="00632699">
        <w:rPr>
          <w:sz w:val="28"/>
          <w:szCs w:val="28"/>
        </w:rPr>
        <w:t>1329</w:t>
      </w:r>
      <w:r w:rsidRPr="00632699">
        <w:rPr>
          <w:sz w:val="28"/>
          <w:szCs w:val="28"/>
        </w:rPr>
        <w:t>.</w:t>
      </w:r>
    </w:p>
    <w:p w:rsidR="008E644E" w:rsidRPr="00632699" w:rsidP="0082736A" w14:paraId="29B30E30" w14:textId="77777777">
      <w:pPr>
        <w:ind w:firstLine="390"/>
        <w:jc w:val="both"/>
        <w:rPr>
          <w:sz w:val="28"/>
          <w:szCs w:val="28"/>
        </w:rPr>
      </w:pPr>
      <w:r w:rsidRPr="00632699">
        <w:rPr>
          <w:snapToGrid w:val="0"/>
          <w:sz w:val="28"/>
          <w:szCs w:val="28"/>
        </w:rPr>
        <w:tab/>
        <w:t xml:space="preserve">Разъяснить лицу, привлекаемому к административной ответственности, что </w:t>
      </w:r>
      <w:r w:rsidRPr="00632699">
        <w:rPr>
          <w:sz w:val="28"/>
          <w:szCs w:val="28"/>
        </w:rPr>
        <w:t xml:space="preserve">исполнение постановления о лишении права управления транспортным средством соответствующего вида осуществляется путем изъятия водительского удостоверения.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9" w:anchor="p11068" w:tooltip="Текущий документ" w:history="1">
        <w:r w:rsidRPr="00632699">
          <w:rPr>
            <w:sz w:val="28"/>
            <w:szCs w:val="28"/>
          </w:rPr>
          <w:t>частями 1</w:t>
        </w:r>
      </w:hyperlink>
      <w:r w:rsidRPr="00632699">
        <w:rPr>
          <w:sz w:val="28"/>
          <w:szCs w:val="28"/>
        </w:rPr>
        <w:t xml:space="preserve"> - </w:t>
      </w:r>
      <w:hyperlink r:id="rId9" w:anchor="p11072" w:tooltip="Текущий документ" w:history="1">
        <w:r w:rsidRPr="00632699">
          <w:rPr>
            <w:sz w:val="28"/>
            <w:szCs w:val="28"/>
          </w:rPr>
          <w:t>3 статьи 32.6</w:t>
        </w:r>
      </w:hyperlink>
      <w:r w:rsidRPr="00632699">
        <w:rPr>
          <w:sz w:val="28"/>
          <w:szCs w:val="28"/>
        </w:rPr>
        <w:t xml:space="preserve"> настоящего Кодекса, в орган, исполняющий этот вид административного наказания (в данном случае ГИБДД ОМВД России по г. Пыть-Яха),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w:t>
      </w:r>
    </w:p>
    <w:p w:rsidR="008E644E" w:rsidRPr="00632699" w:rsidP="0082736A" w14:paraId="5534021B" w14:textId="77777777">
      <w:pPr>
        <w:ind w:firstLine="390"/>
        <w:jc w:val="both"/>
        <w:rPr>
          <w:sz w:val="28"/>
          <w:szCs w:val="28"/>
        </w:rPr>
      </w:pPr>
      <w:r w:rsidRPr="00632699">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632699">
        <w:rPr>
          <w:sz w:val="28"/>
          <w:szCs w:val="28"/>
        </w:rPr>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w:t>
      </w:r>
    </w:p>
    <w:p w:rsidR="0082736A" w:rsidRPr="00632699" w:rsidP="0082736A" w14:paraId="4741A844" w14:textId="77777777">
      <w:pPr>
        <w:ind w:firstLine="390"/>
        <w:jc w:val="both"/>
        <w:rPr>
          <w:rFonts w:eastAsia="MS Mincho"/>
          <w:sz w:val="28"/>
          <w:szCs w:val="28"/>
        </w:rPr>
      </w:pPr>
      <w:r w:rsidRPr="00632699">
        <w:rPr>
          <w:sz w:val="28"/>
          <w:szCs w:val="28"/>
        </w:rPr>
        <w:t xml:space="preserve">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 С учетом материального положения лица, привлеченного к административной ответственности, уплата административного </w:t>
      </w:r>
      <w:r w:rsidRPr="00632699">
        <w:rPr>
          <w:sz w:val="28"/>
          <w:szCs w:val="28"/>
        </w:rPr>
        <w:t>штрафа может быть рассрочена судьей, органом, должностным лицом, вынесшими постановление, на срок до трех месяцев.</w:t>
      </w:r>
      <w:r w:rsidRPr="00632699" w:rsidR="0042664D">
        <w:rPr>
          <w:sz w:val="28"/>
          <w:szCs w:val="28"/>
        </w:rPr>
        <w:t xml:space="preserve"> </w:t>
      </w:r>
      <w:r w:rsidRPr="00632699">
        <w:rPr>
          <w:sz w:val="28"/>
          <w:szCs w:val="28"/>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9" w:anchor="p11006" w:tooltip="Текущий документ" w:history="1">
        <w:r w:rsidRPr="00632699">
          <w:rPr>
            <w:sz w:val="28"/>
            <w:szCs w:val="28"/>
          </w:rPr>
          <w:t>части 1</w:t>
        </w:r>
      </w:hyperlink>
      <w:r w:rsidRPr="00632699">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82736A" w:rsidRPr="00632699" w:rsidP="0082736A" w14:paraId="3CE1061B" w14:textId="77777777">
      <w:pPr>
        <w:ind w:firstLine="708"/>
        <w:jc w:val="both"/>
        <w:rPr>
          <w:rFonts w:eastAsia="MS Mincho"/>
          <w:sz w:val="28"/>
          <w:szCs w:val="28"/>
        </w:rPr>
      </w:pPr>
      <w:r w:rsidRPr="00632699">
        <w:rPr>
          <w:rFonts w:eastAsia="MS Mincho"/>
          <w:sz w:val="28"/>
          <w:szCs w:val="28"/>
        </w:rPr>
        <w:t>Постановление может быть обжаловано и опротестовано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8E644E" w:rsidRPr="00632699" w:rsidP="0082736A" w14:paraId="1FB405A3" w14:textId="77777777">
      <w:pPr>
        <w:ind w:firstLine="708"/>
        <w:jc w:val="both"/>
        <w:rPr>
          <w:rFonts w:eastAsia="MS Mincho"/>
          <w:sz w:val="28"/>
          <w:szCs w:val="28"/>
        </w:rPr>
      </w:pPr>
    </w:p>
    <w:p w:rsidR="008E644E" w:rsidRPr="00632699" w:rsidP="0082736A" w14:paraId="58491129" w14:textId="77777777">
      <w:pPr>
        <w:ind w:firstLine="708"/>
        <w:jc w:val="both"/>
        <w:rPr>
          <w:rFonts w:eastAsia="MS Mincho"/>
          <w:sz w:val="28"/>
          <w:szCs w:val="28"/>
        </w:rPr>
      </w:pPr>
    </w:p>
    <w:p w:rsidR="0082736A" w:rsidRPr="00632699" w:rsidP="0082736A" w14:paraId="06242EA9" w14:textId="6129CE63">
      <w:pPr>
        <w:rPr>
          <w:rFonts w:eastAsia="MS Mincho"/>
          <w:sz w:val="28"/>
          <w:szCs w:val="28"/>
        </w:rPr>
      </w:pPr>
      <w:r w:rsidRPr="00632699">
        <w:rPr>
          <w:rFonts w:eastAsia="MS Mincho"/>
          <w:sz w:val="28"/>
          <w:szCs w:val="28"/>
        </w:rPr>
        <w:t>Мировой судья</w:t>
      </w:r>
      <w:r w:rsidRPr="00632699">
        <w:rPr>
          <w:rFonts w:eastAsia="MS Mincho"/>
          <w:sz w:val="28"/>
          <w:szCs w:val="28"/>
        </w:rPr>
        <w:tab/>
      </w:r>
      <w:r w:rsidRPr="00632699">
        <w:rPr>
          <w:rFonts w:eastAsia="MS Mincho"/>
          <w:sz w:val="28"/>
          <w:szCs w:val="28"/>
        </w:rPr>
        <w:tab/>
      </w:r>
      <w:r w:rsidRPr="00632699">
        <w:rPr>
          <w:rFonts w:eastAsia="MS Mincho"/>
          <w:sz w:val="28"/>
          <w:szCs w:val="28"/>
        </w:rPr>
        <w:tab/>
      </w:r>
      <w:r w:rsidRPr="00632699">
        <w:rPr>
          <w:rFonts w:eastAsia="MS Mincho"/>
          <w:sz w:val="28"/>
          <w:szCs w:val="28"/>
        </w:rPr>
        <w:tab/>
      </w:r>
      <w:r w:rsidR="00DB3AEA">
        <w:rPr>
          <w:rFonts w:eastAsia="MS Mincho"/>
          <w:sz w:val="28"/>
          <w:szCs w:val="28"/>
        </w:rPr>
        <w:t>-</w:t>
      </w:r>
      <w:r w:rsidRPr="00632699">
        <w:rPr>
          <w:rFonts w:eastAsia="MS Mincho"/>
          <w:sz w:val="28"/>
          <w:szCs w:val="28"/>
        </w:rPr>
        <w:tab/>
      </w:r>
      <w:r w:rsidRPr="00632699">
        <w:rPr>
          <w:rFonts w:eastAsia="MS Mincho"/>
          <w:sz w:val="28"/>
          <w:szCs w:val="28"/>
        </w:rPr>
        <w:tab/>
        <w:t>Клочков А.А.</w:t>
      </w:r>
    </w:p>
    <w:p w:rsidR="0082736A" w:rsidRPr="00632699" w:rsidP="0082736A" w14:paraId="7682D137" w14:textId="6227BB05">
      <w:pPr>
        <w:jc w:val="both"/>
        <w:rPr>
          <w:sz w:val="28"/>
          <w:szCs w:val="28"/>
        </w:rPr>
      </w:pPr>
      <w:r>
        <w:rPr>
          <w:rFonts w:eastAsia="MS Mincho"/>
          <w:sz w:val="28"/>
          <w:szCs w:val="28"/>
        </w:rPr>
        <w:t>-</w:t>
      </w:r>
    </w:p>
    <w:sectPr w:rsidSect="009C03EA">
      <w:pgSz w:w="11906" w:h="16838"/>
      <w:pgMar w:top="709" w:right="851" w:bottom="709"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147B7"/>
    <w:rsid w:val="00014F84"/>
    <w:rsid w:val="0001738C"/>
    <w:rsid w:val="00021B37"/>
    <w:rsid w:val="00022DFA"/>
    <w:rsid w:val="00025AB3"/>
    <w:rsid w:val="00031749"/>
    <w:rsid w:val="000342BC"/>
    <w:rsid w:val="000421DB"/>
    <w:rsid w:val="0004661C"/>
    <w:rsid w:val="0004694A"/>
    <w:rsid w:val="0004697C"/>
    <w:rsid w:val="00050932"/>
    <w:rsid w:val="00050E36"/>
    <w:rsid w:val="00053762"/>
    <w:rsid w:val="00070E54"/>
    <w:rsid w:val="000718E5"/>
    <w:rsid w:val="000A138E"/>
    <w:rsid w:val="000A252F"/>
    <w:rsid w:val="000A3FF8"/>
    <w:rsid w:val="000A5413"/>
    <w:rsid w:val="000A7A39"/>
    <w:rsid w:val="000B4A48"/>
    <w:rsid w:val="000D26DD"/>
    <w:rsid w:val="000D2925"/>
    <w:rsid w:val="000E6B8C"/>
    <w:rsid w:val="000F1C88"/>
    <w:rsid w:val="000F1F0F"/>
    <w:rsid w:val="000F3466"/>
    <w:rsid w:val="00103BFD"/>
    <w:rsid w:val="00105E3E"/>
    <w:rsid w:val="001172D2"/>
    <w:rsid w:val="00130B7F"/>
    <w:rsid w:val="00143C11"/>
    <w:rsid w:val="00146A93"/>
    <w:rsid w:val="001566BE"/>
    <w:rsid w:val="00161383"/>
    <w:rsid w:val="00161C28"/>
    <w:rsid w:val="0016255F"/>
    <w:rsid w:val="001642D6"/>
    <w:rsid w:val="00166CF7"/>
    <w:rsid w:val="001679CB"/>
    <w:rsid w:val="001734F5"/>
    <w:rsid w:val="001746CC"/>
    <w:rsid w:val="00175AE3"/>
    <w:rsid w:val="00176A56"/>
    <w:rsid w:val="00180B20"/>
    <w:rsid w:val="001915F0"/>
    <w:rsid w:val="00192066"/>
    <w:rsid w:val="001933E4"/>
    <w:rsid w:val="00197CA9"/>
    <w:rsid w:val="001A5974"/>
    <w:rsid w:val="001B61ED"/>
    <w:rsid w:val="001B6771"/>
    <w:rsid w:val="001C1956"/>
    <w:rsid w:val="001D1AA0"/>
    <w:rsid w:val="001D5AAC"/>
    <w:rsid w:val="001E2D1E"/>
    <w:rsid w:val="001E48A2"/>
    <w:rsid w:val="00200A6B"/>
    <w:rsid w:val="00221907"/>
    <w:rsid w:val="002402E6"/>
    <w:rsid w:val="00240FE4"/>
    <w:rsid w:val="002413CC"/>
    <w:rsid w:val="00243D91"/>
    <w:rsid w:val="002478BF"/>
    <w:rsid w:val="00256C65"/>
    <w:rsid w:val="00260614"/>
    <w:rsid w:val="00261CCD"/>
    <w:rsid w:val="002636CF"/>
    <w:rsid w:val="002771C3"/>
    <w:rsid w:val="002804E3"/>
    <w:rsid w:val="00290899"/>
    <w:rsid w:val="00292723"/>
    <w:rsid w:val="00292795"/>
    <w:rsid w:val="00296741"/>
    <w:rsid w:val="002A0F71"/>
    <w:rsid w:val="002A3FBA"/>
    <w:rsid w:val="002A667A"/>
    <w:rsid w:val="002A79A4"/>
    <w:rsid w:val="002B0EC4"/>
    <w:rsid w:val="002B11C9"/>
    <w:rsid w:val="002B1410"/>
    <w:rsid w:val="002B5A96"/>
    <w:rsid w:val="002B5E35"/>
    <w:rsid w:val="002B67F7"/>
    <w:rsid w:val="002C1190"/>
    <w:rsid w:val="002C1CA4"/>
    <w:rsid w:val="002D48E7"/>
    <w:rsid w:val="002E387D"/>
    <w:rsid w:val="002F104D"/>
    <w:rsid w:val="002F222E"/>
    <w:rsid w:val="00303AAA"/>
    <w:rsid w:val="00303D1A"/>
    <w:rsid w:val="00304A32"/>
    <w:rsid w:val="00305E2F"/>
    <w:rsid w:val="003110E2"/>
    <w:rsid w:val="00311BE0"/>
    <w:rsid w:val="00312C8F"/>
    <w:rsid w:val="00322C31"/>
    <w:rsid w:val="00331684"/>
    <w:rsid w:val="00332299"/>
    <w:rsid w:val="00332FA9"/>
    <w:rsid w:val="00342B1F"/>
    <w:rsid w:val="00345C07"/>
    <w:rsid w:val="00346DA0"/>
    <w:rsid w:val="003548EA"/>
    <w:rsid w:val="0035496F"/>
    <w:rsid w:val="00356726"/>
    <w:rsid w:val="00356F45"/>
    <w:rsid w:val="00360A19"/>
    <w:rsid w:val="00361588"/>
    <w:rsid w:val="0036158B"/>
    <w:rsid w:val="00362F36"/>
    <w:rsid w:val="00363204"/>
    <w:rsid w:val="003646AA"/>
    <w:rsid w:val="00366E99"/>
    <w:rsid w:val="00370456"/>
    <w:rsid w:val="003732C6"/>
    <w:rsid w:val="003761E2"/>
    <w:rsid w:val="00381428"/>
    <w:rsid w:val="0038420D"/>
    <w:rsid w:val="003A27EE"/>
    <w:rsid w:val="003A296D"/>
    <w:rsid w:val="003B003D"/>
    <w:rsid w:val="003B0F1B"/>
    <w:rsid w:val="003B2A15"/>
    <w:rsid w:val="003B2A71"/>
    <w:rsid w:val="003C4FD7"/>
    <w:rsid w:val="003C653C"/>
    <w:rsid w:val="003D2D3A"/>
    <w:rsid w:val="003D4B11"/>
    <w:rsid w:val="003F1787"/>
    <w:rsid w:val="003F1C4A"/>
    <w:rsid w:val="003F46C1"/>
    <w:rsid w:val="003F4715"/>
    <w:rsid w:val="003F61F5"/>
    <w:rsid w:val="003F7274"/>
    <w:rsid w:val="004030BF"/>
    <w:rsid w:val="0041192F"/>
    <w:rsid w:val="00416CBC"/>
    <w:rsid w:val="004217E4"/>
    <w:rsid w:val="0042420F"/>
    <w:rsid w:val="00424C94"/>
    <w:rsid w:val="0042664D"/>
    <w:rsid w:val="00432EEF"/>
    <w:rsid w:val="0043396E"/>
    <w:rsid w:val="004356B6"/>
    <w:rsid w:val="004366BE"/>
    <w:rsid w:val="004371A1"/>
    <w:rsid w:val="00455630"/>
    <w:rsid w:val="0045632F"/>
    <w:rsid w:val="004667E2"/>
    <w:rsid w:val="00467991"/>
    <w:rsid w:val="00477B7B"/>
    <w:rsid w:val="00484A55"/>
    <w:rsid w:val="004912B4"/>
    <w:rsid w:val="004A09C7"/>
    <w:rsid w:val="004A1F1C"/>
    <w:rsid w:val="004A4247"/>
    <w:rsid w:val="004B0D55"/>
    <w:rsid w:val="004B2986"/>
    <w:rsid w:val="004B556B"/>
    <w:rsid w:val="004B6F0D"/>
    <w:rsid w:val="004B751C"/>
    <w:rsid w:val="004B7668"/>
    <w:rsid w:val="004C0A88"/>
    <w:rsid w:val="004D0D4F"/>
    <w:rsid w:val="004D3AC0"/>
    <w:rsid w:val="004F44CA"/>
    <w:rsid w:val="004F53B5"/>
    <w:rsid w:val="004F7FEE"/>
    <w:rsid w:val="00504AA7"/>
    <w:rsid w:val="00507B79"/>
    <w:rsid w:val="00511BEA"/>
    <w:rsid w:val="00514A32"/>
    <w:rsid w:val="005152F3"/>
    <w:rsid w:val="00516BDA"/>
    <w:rsid w:val="00530BF2"/>
    <w:rsid w:val="00532185"/>
    <w:rsid w:val="00534A0C"/>
    <w:rsid w:val="00535497"/>
    <w:rsid w:val="00535C69"/>
    <w:rsid w:val="005375E4"/>
    <w:rsid w:val="00537FF4"/>
    <w:rsid w:val="00541FE5"/>
    <w:rsid w:val="005423AD"/>
    <w:rsid w:val="005436CC"/>
    <w:rsid w:val="005508B8"/>
    <w:rsid w:val="00565184"/>
    <w:rsid w:val="00572094"/>
    <w:rsid w:val="00574DC0"/>
    <w:rsid w:val="005A181A"/>
    <w:rsid w:val="005A3581"/>
    <w:rsid w:val="005A6694"/>
    <w:rsid w:val="005A6E8B"/>
    <w:rsid w:val="005B1411"/>
    <w:rsid w:val="005B3BAA"/>
    <w:rsid w:val="005C1991"/>
    <w:rsid w:val="005C6050"/>
    <w:rsid w:val="005C6B95"/>
    <w:rsid w:val="005C6F95"/>
    <w:rsid w:val="005D0C35"/>
    <w:rsid w:val="005D5766"/>
    <w:rsid w:val="005D7F22"/>
    <w:rsid w:val="005E35D3"/>
    <w:rsid w:val="005E63DD"/>
    <w:rsid w:val="005F4241"/>
    <w:rsid w:val="005F760C"/>
    <w:rsid w:val="00607739"/>
    <w:rsid w:val="00610276"/>
    <w:rsid w:val="00610563"/>
    <w:rsid w:val="00610EB9"/>
    <w:rsid w:val="00616031"/>
    <w:rsid w:val="00616C11"/>
    <w:rsid w:val="00617D8B"/>
    <w:rsid w:val="00622967"/>
    <w:rsid w:val="00627115"/>
    <w:rsid w:val="00632699"/>
    <w:rsid w:val="006369FE"/>
    <w:rsid w:val="00646E04"/>
    <w:rsid w:val="006511B3"/>
    <w:rsid w:val="00654F2E"/>
    <w:rsid w:val="00662F31"/>
    <w:rsid w:val="006647F0"/>
    <w:rsid w:val="00665D6E"/>
    <w:rsid w:val="00667EAA"/>
    <w:rsid w:val="006747ED"/>
    <w:rsid w:val="00675F6B"/>
    <w:rsid w:val="006819EE"/>
    <w:rsid w:val="0068541D"/>
    <w:rsid w:val="00687639"/>
    <w:rsid w:val="0069052C"/>
    <w:rsid w:val="00690819"/>
    <w:rsid w:val="00695CB4"/>
    <w:rsid w:val="006962ED"/>
    <w:rsid w:val="006A7E0D"/>
    <w:rsid w:val="006B6FE8"/>
    <w:rsid w:val="006B7453"/>
    <w:rsid w:val="006C1AAF"/>
    <w:rsid w:val="006D4AB9"/>
    <w:rsid w:val="006D6461"/>
    <w:rsid w:val="006E231B"/>
    <w:rsid w:val="006E28DF"/>
    <w:rsid w:val="006E3144"/>
    <w:rsid w:val="006E58F0"/>
    <w:rsid w:val="006E602D"/>
    <w:rsid w:val="006F2999"/>
    <w:rsid w:val="006F3F7B"/>
    <w:rsid w:val="006F5D2A"/>
    <w:rsid w:val="00710F59"/>
    <w:rsid w:val="0072031B"/>
    <w:rsid w:val="00723CF1"/>
    <w:rsid w:val="007245CB"/>
    <w:rsid w:val="007375B7"/>
    <w:rsid w:val="00741AE8"/>
    <w:rsid w:val="0074547B"/>
    <w:rsid w:val="007472AA"/>
    <w:rsid w:val="00747A0E"/>
    <w:rsid w:val="00752B8A"/>
    <w:rsid w:val="007546D2"/>
    <w:rsid w:val="00760044"/>
    <w:rsid w:val="0076222A"/>
    <w:rsid w:val="00780FF2"/>
    <w:rsid w:val="007826D4"/>
    <w:rsid w:val="00786E52"/>
    <w:rsid w:val="007928B1"/>
    <w:rsid w:val="00794390"/>
    <w:rsid w:val="00796956"/>
    <w:rsid w:val="007B04EC"/>
    <w:rsid w:val="007B0743"/>
    <w:rsid w:val="007B43B8"/>
    <w:rsid w:val="007B5140"/>
    <w:rsid w:val="007D03AF"/>
    <w:rsid w:val="007D16CC"/>
    <w:rsid w:val="007D74FD"/>
    <w:rsid w:val="007E78E8"/>
    <w:rsid w:val="007F177F"/>
    <w:rsid w:val="007F229A"/>
    <w:rsid w:val="007F4BF6"/>
    <w:rsid w:val="007F6D78"/>
    <w:rsid w:val="00802932"/>
    <w:rsid w:val="00805E59"/>
    <w:rsid w:val="0080721A"/>
    <w:rsid w:val="008138A7"/>
    <w:rsid w:val="00813AC9"/>
    <w:rsid w:val="0082736A"/>
    <w:rsid w:val="008315A2"/>
    <w:rsid w:val="0083677C"/>
    <w:rsid w:val="00841DD2"/>
    <w:rsid w:val="00842DE6"/>
    <w:rsid w:val="00844A85"/>
    <w:rsid w:val="008530F3"/>
    <w:rsid w:val="00853FE9"/>
    <w:rsid w:val="00860855"/>
    <w:rsid w:val="00863B53"/>
    <w:rsid w:val="00880410"/>
    <w:rsid w:val="008810D8"/>
    <w:rsid w:val="00881169"/>
    <w:rsid w:val="0088137D"/>
    <w:rsid w:val="00884296"/>
    <w:rsid w:val="00886914"/>
    <w:rsid w:val="00892131"/>
    <w:rsid w:val="00892893"/>
    <w:rsid w:val="008939AF"/>
    <w:rsid w:val="008A6F9D"/>
    <w:rsid w:val="008A7CA8"/>
    <w:rsid w:val="008B0FA8"/>
    <w:rsid w:val="008B2205"/>
    <w:rsid w:val="008B380E"/>
    <w:rsid w:val="008B5D76"/>
    <w:rsid w:val="008B6F4A"/>
    <w:rsid w:val="008B742C"/>
    <w:rsid w:val="008C20DE"/>
    <w:rsid w:val="008C2130"/>
    <w:rsid w:val="008C2A53"/>
    <w:rsid w:val="008C3989"/>
    <w:rsid w:val="008C4169"/>
    <w:rsid w:val="008C51AC"/>
    <w:rsid w:val="008D013B"/>
    <w:rsid w:val="008D0E9B"/>
    <w:rsid w:val="008D12F7"/>
    <w:rsid w:val="008D1398"/>
    <w:rsid w:val="008D32AC"/>
    <w:rsid w:val="008D5B45"/>
    <w:rsid w:val="008D7574"/>
    <w:rsid w:val="008E2B53"/>
    <w:rsid w:val="008E3591"/>
    <w:rsid w:val="008E4242"/>
    <w:rsid w:val="008E56C0"/>
    <w:rsid w:val="008E644E"/>
    <w:rsid w:val="008F05C8"/>
    <w:rsid w:val="00907BE0"/>
    <w:rsid w:val="009316A0"/>
    <w:rsid w:val="009357C0"/>
    <w:rsid w:val="00937D0E"/>
    <w:rsid w:val="0094201D"/>
    <w:rsid w:val="009421A5"/>
    <w:rsid w:val="009423D5"/>
    <w:rsid w:val="00952B88"/>
    <w:rsid w:val="00960E1D"/>
    <w:rsid w:val="00962F10"/>
    <w:rsid w:val="00963CCB"/>
    <w:rsid w:val="009656B7"/>
    <w:rsid w:val="00967046"/>
    <w:rsid w:val="00970EB2"/>
    <w:rsid w:val="00972341"/>
    <w:rsid w:val="00976370"/>
    <w:rsid w:val="0097647D"/>
    <w:rsid w:val="00996A4F"/>
    <w:rsid w:val="009A204D"/>
    <w:rsid w:val="009A2B65"/>
    <w:rsid w:val="009A7B4F"/>
    <w:rsid w:val="009B082A"/>
    <w:rsid w:val="009B20A8"/>
    <w:rsid w:val="009B30EE"/>
    <w:rsid w:val="009B5C2B"/>
    <w:rsid w:val="009B6274"/>
    <w:rsid w:val="009C03EA"/>
    <w:rsid w:val="009C4101"/>
    <w:rsid w:val="009D0033"/>
    <w:rsid w:val="009D6B0C"/>
    <w:rsid w:val="009D7C73"/>
    <w:rsid w:val="009E138B"/>
    <w:rsid w:val="009E23A9"/>
    <w:rsid w:val="009E3289"/>
    <w:rsid w:val="009E3CCF"/>
    <w:rsid w:val="009E565F"/>
    <w:rsid w:val="009F0509"/>
    <w:rsid w:val="009F30B3"/>
    <w:rsid w:val="009F3AB2"/>
    <w:rsid w:val="009F3D7D"/>
    <w:rsid w:val="00A06FE0"/>
    <w:rsid w:val="00A070BD"/>
    <w:rsid w:val="00A1145F"/>
    <w:rsid w:val="00A3082B"/>
    <w:rsid w:val="00A40094"/>
    <w:rsid w:val="00A414CD"/>
    <w:rsid w:val="00A41796"/>
    <w:rsid w:val="00A4250D"/>
    <w:rsid w:val="00A42572"/>
    <w:rsid w:val="00A42E82"/>
    <w:rsid w:val="00A456AB"/>
    <w:rsid w:val="00A5160A"/>
    <w:rsid w:val="00A62B6D"/>
    <w:rsid w:val="00A63389"/>
    <w:rsid w:val="00A6395F"/>
    <w:rsid w:val="00A64AC0"/>
    <w:rsid w:val="00A66B6E"/>
    <w:rsid w:val="00A67E69"/>
    <w:rsid w:val="00A82D17"/>
    <w:rsid w:val="00A8361B"/>
    <w:rsid w:val="00A9464D"/>
    <w:rsid w:val="00A9687F"/>
    <w:rsid w:val="00AA33A5"/>
    <w:rsid w:val="00AB26CF"/>
    <w:rsid w:val="00AB3280"/>
    <w:rsid w:val="00AB5C5B"/>
    <w:rsid w:val="00AB6140"/>
    <w:rsid w:val="00AC3261"/>
    <w:rsid w:val="00AC3D54"/>
    <w:rsid w:val="00AC746C"/>
    <w:rsid w:val="00AD5494"/>
    <w:rsid w:val="00AD61DD"/>
    <w:rsid w:val="00AE14A6"/>
    <w:rsid w:val="00AE2BE9"/>
    <w:rsid w:val="00AF63B4"/>
    <w:rsid w:val="00AF69D0"/>
    <w:rsid w:val="00B10C87"/>
    <w:rsid w:val="00B13B9B"/>
    <w:rsid w:val="00B14ECA"/>
    <w:rsid w:val="00B16325"/>
    <w:rsid w:val="00B235DA"/>
    <w:rsid w:val="00B34D07"/>
    <w:rsid w:val="00B378E2"/>
    <w:rsid w:val="00B44132"/>
    <w:rsid w:val="00B44E6F"/>
    <w:rsid w:val="00B46657"/>
    <w:rsid w:val="00B47C8F"/>
    <w:rsid w:val="00B53452"/>
    <w:rsid w:val="00B55C99"/>
    <w:rsid w:val="00B5691C"/>
    <w:rsid w:val="00B57BF2"/>
    <w:rsid w:val="00B61379"/>
    <w:rsid w:val="00B64260"/>
    <w:rsid w:val="00B6716A"/>
    <w:rsid w:val="00B678C9"/>
    <w:rsid w:val="00B70139"/>
    <w:rsid w:val="00B702C7"/>
    <w:rsid w:val="00B747EC"/>
    <w:rsid w:val="00B756D2"/>
    <w:rsid w:val="00B809AC"/>
    <w:rsid w:val="00B82A88"/>
    <w:rsid w:val="00B87549"/>
    <w:rsid w:val="00B87FE3"/>
    <w:rsid w:val="00B90A97"/>
    <w:rsid w:val="00B91E51"/>
    <w:rsid w:val="00B928C8"/>
    <w:rsid w:val="00B934A8"/>
    <w:rsid w:val="00B9395A"/>
    <w:rsid w:val="00B94315"/>
    <w:rsid w:val="00B94DBA"/>
    <w:rsid w:val="00B974FC"/>
    <w:rsid w:val="00B97783"/>
    <w:rsid w:val="00BA026E"/>
    <w:rsid w:val="00BA0C7C"/>
    <w:rsid w:val="00BA121F"/>
    <w:rsid w:val="00BB5CDE"/>
    <w:rsid w:val="00BC222C"/>
    <w:rsid w:val="00BC6E8C"/>
    <w:rsid w:val="00BC6FB4"/>
    <w:rsid w:val="00BD463B"/>
    <w:rsid w:val="00BD7F59"/>
    <w:rsid w:val="00BE2D28"/>
    <w:rsid w:val="00BE4E14"/>
    <w:rsid w:val="00BE54AE"/>
    <w:rsid w:val="00BE5CA4"/>
    <w:rsid w:val="00BE6C88"/>
    <w:rsid w:val="00BE778C"/>
    <w:rsid w:val="00BF032C"/>
    <w:rsid w:val="00BF16F4"/>
    <w:rsid w:val="00C02856"/>
    <w:rsid w:val="00C11DE2"/>
    <w:rsid w:val="00C16D29"/>
    <w:rsid w:val="00C300F5"/>
    <w:rsid w:val="00C32C3E"/>
    <w:rsid w:val="00C35163"/>
    <w:rsid w:val="00C445A1"/>
    <w:rsid w:val="00C47838"/>
    <w:rsid w:val="00C47D06"/>
    <w:rsid w:val="00C529E1"/>
    <w:rsid w:val="00C62C6F"/>
    <w:rsid w:val="00C63497"/>
    <w:rsid w:val="00C7144B"/>
    <w:rsid w:val="00C714AF"/>
    <w:rsid w:val="00C76AEF"/>
    <w:rsid w:val="00C864E4"/>
    <w:rsid w:val="00C932FE"/>
    <w:rsid w:val="00C94731"/>
    <w:rsid w:val="00CA0E21"/>
    <w:rsid w:val="00CB43DB"/>
    <w:rsid w:val="00CB72D0"/>
    <w:rsid w:val="00CB757F"/>
    <w:rsid w:val="00CC5E1A"/>
    <w:rsid w:val="00CD30F4"/>
    <w:rsid w:val="00CE2AD3"/>
    <w:rsid w:val="00CF3AAD"/>
    <w:rsid w:val="00CF41ED"/>
    <w:rsid w:val="00CF5C54"/>
    <w:rsid w:val="00D01032"/>
    <w:rsid w:val="00D032F7"/>
    <w:rsid w:val="00D10D4D"/>
    <w:rsid w:val="00D13E1F"/>
    <w:rsid w:val="00D15F4D"/>
    <w:rsid w:val="00D2192C"/>
    <w:rsid w:val="00D221E8"/>
    <w:rsid w:val="00D23A08"/>
    <w:rsid w:val="00D258AC"/>
    <w:rsid w:val="00D30E2B"/>
    <w:rsid w:val="00D35933"/>
    <w:rsid w:val="00D378DA"/>
    <w:rsid w:val="00D42171"/>
    <w:rsid w:val="00D42DC2"/>
    <w:rsid w:val="00D5288B"/>
    <w:rsid w:val="00D62A54"/>
    <w:rsid w:val="00D64217"/>
    <w:rsid w:val="00D65A68"/>
    <w:rsid w:val="00D669D2"/>
    <w:rsid w:val="00D8590F"/>
    <w:rsid w:val="00D8676B"/>
    <w:rsid w:val="00D86883"/>
    <w:rsid w:val="00DA395F"/>
    <w:rsid w:val="00DA6991"/>
    <w:rsid w:val="00DA6DF6"/>
    <w:rsid w:val="00DB110E"/>
    <w:rsid w:val="00DB20DB"/>
    <w:rsid w:val="00DB3AEA"/>
    <w:rsid w:val="00DB3B57"/>
    <w:rsid w:val="00DB69F4"/>
    <w:rsid w:val="00DB7505"/>
    <w:rsid w:val="00DC4D65"/>
    <w:rsid w:val="00DD0D58"/>
    <w:rsid w:val="00DD6127"/>
    <w:rsid w:val="00DD6605"/>
    <w:rsid w:val="00DE12F3"/>
    <w:rsid w:val="00DE4581"/>
    <w:rsid w:val="00DE7417"/>
    <w:rsid w:val="00DE7A92"/>
    <w:rsid w:val="00E069DD"/>
    <w:rsid w:val="00E10838"/>
    <w:rsid w:val="00E11F0E"/>
    <w:rsid w:val="00E2515B"/>
    <w:rsid w:val="00E31CF9"/>
    <w:rsid w:val="00E332C0"/>
    <w:rsid w:val="00E36FD5"/>
    <w:rsid w:val="00E37841"/>
    <w:rsid w:val="00E378A7"/>
    <w:rsid w:val="00E51CD2"/>
    <w:rsid w:val="00E52F9F"/>
    <w:rsid w:val="00E5369D"/>
    <w:rsid w:val="00E5610A"/>
    <w:rsid w:val="00E827C2"/>
    <w:rsid w:val="00E83392"/>
    <w:rsid w:val="00E877B1"/>
    <w:rsid w:val="00E87925"/>
    <w:rsid w:val="00E97E20"/>
    <w:rsid w:val="00EA1880"/>
    <w:rsid w:val="00EB147F"/>
    <w:rsid w:val="00EB4B2C"/>
    <w:rsid w:val="00EC7F67"/>
    <w:rsid w:val="00ED35D4"/>
    <w:rsid w:val="00ED50C0"/>
    <w:rsid w:val="00EE639C"/>
    <w:rsid w:val="00EF71F1"/>
    <w:rsid w:val="00F00B14"/>
    <w:rsid w:val="00F02BE2"/>
    <w:rsid w:val="00F05E35"/>
    <w:rsid w:val="00F11747"/>
    <w:rsid w:val="00F12A23"/>
    <w:rsid w:val="00F13223"/>
    <w:rsid w:val="00F1570D"/>
    <w:rsid w:val="00F16FE3"/>
    <w:rsid w:val="00F203C1"/>
    <w:rsid w:val="00F22D6E"/>
    <w:rsid w:val="00F2354F"/>
    <w:rsid w:val="00F249FF"/>
    <w:rsid w:val="00F2760C"/>
    <w:rsid w:val="00F3087C"/>
    <w:rsid w:val="00F31A87"/>
    <w:rsid w:val="00F35A1B"/>
    <w:rsid w:val="00F44D04"/>
    <w:rsid w:val="00F470C8"/>
    <w:rsid w:val="00F55752"/>
    <w:rsid w:val="00F6038D"/>
    <w:rsid w:val="00F65323"/>
    <w:rsid w:val="00F65BF2"/>
    <w:rsid w:val="00F667C6"/>
    <w:rsid w:val="00F7050B"/>
    <w:rsid w:val="00F74182"/>
    <w:rsid w:val="00F7546C"/>
    <w:rsid w:val="00F81087"/>
    <w:rsid w:val="00F83203"/>
    <w:rsid w:val="00F83D98"/>
    <w:rsid w:val="00F87695"/>
    <w:rsid w:val="00F94B3E"/>
    <w:rsid w:val="00F94EE6"/>
    <w:rsid w:val="00FA0B8A"/>
    <w:rsid w:val="00FA131B"/>
    <w:rsid w:val="00FA5005"/>
    <w:rsid w:val="00FA5841"/>
    <w:rsid w:val="00FD319F"/>
    <w:rsid w:val="00FD61BD"/>
    <w:rsid w:val="00FD6729"/>
    <w:rsid w:val="00FF144D"/>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customStyle="1" w:styleId="a1">
    <w:name w:val="Прижатый влево"/>
    <w:basedOn w:val="Normal"/>
    <w:next w:val="Normal"/>
    <w:uiPriority w:val="99"/>
    <w:rsid w:val="00455630"/>
    <w:pPr>
      <w:autoSpaceDE w:val="0"/>
      <w:autoSpaceDN w:val="0"/>
      <w:adjustRightInd w:val="0"/>
    </w:pPr>
    <w:rPr>
      <w:rFonts w:ascii="Arial" w:hAnsi="Arial" w:cs="Arial"/>
    </w:rPr>
  </w:style>
  <w:style w:type="paragraph" w:styleId="NormalWeb">
    <w:name w:val="Normal (Web)"/>
    <w:basedOn w:val="Normal"/>
    <w:uiPriority w:val="99"/>
    <w:unhideWhenUsed/>
    <w:rsid w:val="003C653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garantF1://12025267.1226" TargetMode="External" /><Relationship Id="rId6" Type="http://schemas.openxmlformats.org/officeDocument/2006/relationships/hyperlink" Target="garantF1://12025267.122601" TargetMode="External" /><Relationship Id="rId7" Type="http://schemas.openxmlformats.org/officeDocument/2006/relationships/hyperlink" Target="garantF1://72020392.0" TargetMode="External" /><Relationship Id="rId8" Type="http://schemas.openxmlformats.org/officeDocument/2006/relationships/hyperlink" Target="garantF1://402564546.0" TargetMode="External" /><Relationship Id="rId9" Type="http://schemas.openxmlformats.org/officeDocument/2006/relationships/hyperlink" Target="http://www.consultant.ru/popular/koap/13_37.html"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3A6A5-9FF4-4EC8-B7C8-954B4AF5E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